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BE" w:rsidRDefault="009234BE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887C51" w:rsidRDefault="009F4E9B" w:rsidP="009F4E9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D58A4" w:rsidRPr="00AD58A4">
        <w:rPr>
          <w:rFonts w:ascii="Cambria" w:hAnsi="Cambria"/>
          <w:b/>
          <w:sz w:val="20"/>
          <w:szCs w:val="20"/>
        </w:rPr>
        <w:t>Zagospodarowanie terenu Ogrodu Botanicznego w Kielcach w systemie „zaprojektuj i wybuduj” w ramach realizacji zadania inwestycyjnego „Rozbudowa Ogrodu Botanicznego w oparciu o endogeniczne zasoby dziedzictwa naturalnego”</w:t>
      </w:r>
      <w:r w:rsidR="00A43864">
        <w:rPr>
          <w:rFonts w:ascii="Cambria" w:hAnsi="Cambria"/>
          <w:b/>
          <w:bCs/>
        </w:rPr>
        <w:t>,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2E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34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8E747F" w:rsidTr="006959FF">
      <w:trPr>
        <w:trHeight w:val="703"/>
      </w:trPr>
      <w:tc>
        <w:tcPr>
          <w:tcW w:w="1062" w:type="pct"/>
          <w:shd w:val="clear" w:color="auto" w:fill="auto"/>
          <w:hideMark/>
        </w:tcPr>
        <w:p w:rsidR="008E747F" w:rsidRPr="009062C4" w:rsidRDefault="008E747F" w:rsidP="008E747F">
          <w:pPr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8E747F" w:rsidRPr="009062C4" w:rsidRDefault="008E747F" w:rsidP="008E747F">
          <w:pPr>
            <w:ind w:left="-66" w:right="2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8E747F" w:rsidRPr="009062C4" w:rsidRDefault="008E747F" w:rsidP="008E747F">
          <w:pPr>
            <w:ind w:left="1" w:right="25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8E747F" w:rsidRPr="009062C4" w:rsidRDefault="008E747F" w:rsidP="008E747F">
          <w:pPr>
            <w:jc w:val="right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9234BE">
      <w:rPr>
        <w:rFonts w:ascii="Cambria" w:hAnsi="Cambria"/>
        <w:sz w:val="20"/>
        <w:szCs w:val="20"/>
      </w:rPr>
      <w:t>GEO.VIII.262.3</w:t>
    </w:r>
    <w:bookmarkStart w:id="0" w:name="_GoBack"/>
    <w:bookmarkEnd w:id="0"/>
    <w:r w:rsidR="002163F6" w:rsidRPr="00B673C1">
      <w:rPr>
        <w:rFonts w:ascii="Cambria" w:hAnsi="Cambria"/>
        <w:sz w:val="20"/>
        <w:szCs w:val="20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F6" w:rsidRDefault="00216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3F6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64ECB"/>
    <w:rsid w:val="00874044"/>
    <w:rsid w:val="00875011"/>
    <w:rsid w:val="00887C51"/>
    <w:rsid w:val="00887E7D"/>
    <w:rsid w:val="00892E48"/>
    <w:rsid w:val="008A1109"/>
    <w:rsid w:val="008A5BE7"/>
    <w:rsid w:val="008C6DF8"/>
    <w:rsid w:val="008D0487"/>
    <w:rsid w:val="008E3274"/>
    <w:rsid w:val="008E747F"/>
    <w:rsid w:val="008F3818"/>
    <w:rsid w:val="009114C5"/>
    <w:rsid w:val="009129F3"/>
    <w:rsid w:val="00913AB1"/>
    <w:rsid w:val="00920F98"/>
    <w:rsid w:val="009234BE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58A4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12E85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2FA"/>
    <w:rsid w:val="00E15D59"/>
    <w:rsid w:val="00E21B42"/>
    <w:rsid w:val="00E30517"/>
    <w:rsid w:val="00E42CC3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8B0961"/>
  <w15:docId w15:val="{49998EE2-1C81-4486-8A56-2F41B93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E373-49D2-4916-8E1C-8A4B79A9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26</cp:revision>
  <cp:lastPrinted>2016-07-26T08:32:00Z</cp:lastPrinted>
  <dcterms:created xsi:type="dcterms:W3CDTF">2017-06-20T11:18:00Z</dcterms:created>
  <dcterms:modified xsi:type="dcterms:W3CDTF">2019-04-15T10:10:00Z</dcterms:modified>
</cp:coreProperties>
</file>