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57" w:rsidRDefault="006D5D57" w:rsidP="006D5D57">
      <w:pPr>
        <w:rPr>
          <w:spacing w:val="-2"/>
        </w:rPr>
      </w:pPr>
      <w:r>
        <w:rPr>
          <w:spacing w:val="-2"/>
        </w:rPr>
        <w:t>W</w:t>
      </w:r>
      <w:r w:rsidRPr="00EB185C">
        <w:rPr>
          <w:spacing w:val="-2"/>
        </w:rPr>
        <w:t xml:space="preserve"> postępowaniu prowadzonym w </w:t>
      </w:r>
      <w:r>
        <w:rPr>
          <w:spacing w:val="-2"/>
        </w:rPr>
        <w:t xml:space="preserve">oparciu o przepisy art.138 o ust.2-4  ustawy </w:t>
      </w:r>
      <w:r w:rsidRPr="00484A92">
        <w:t xml:space="preserve"> z dnia 29 stycznia 2004 r. Prawo zamówień publicznych </w:t>
      </w:r>
      <w:r w:rsidRPr="00484A92">
        <w:rPr>
          <w:bCs/>
        </w:rPr>
        <w:t>(</w:t>
      </w:r>
      <w:r>
        <w:t xml:space="preserve"> Dz. U. z 2017</w:t>
      </w:r>
      <w:r w:rsidRPr="00484A92">
        <w:t xml:space="preserve"> r. poz.</w:t>
      </w:r>
      <w:r>
        <w:t xml:space="preserve"> 1579</w:t>
      </w:r>
      <w:r w:rsidRPr="00484A92">
        <w:t xml:space="preserve"> ze zm.) </w:t>
      </w:r>
      <w:r w:rsidRPr="00EB185C">
        <w:rPr>
          <w:spacing w:val="-2"/>
        </w:rPr>
        <w:t xml:space="preserve"> na </w:t>
      </w:r>
      <w:r w:rsidR="008E1EDF">
        <w:rPr>
          <w:spacing w:val="-2"/>
        </w:rPr>
        <w:t xml:space="preserve"> Ochronę </w:t>
      </w:r>
      <w:r>
        <w:rPr>
          <w:spacing w:val="-2"/>
        </w:rPr>
        <w:t xml:space="preserve"> </w:t>
      </w:r>
      <w:r w:rsidR="008E1EDF">
        <w:rPr>
          <w:spacing w:val="-2"/>
        </w:rPr>
        <w:t>obiektów Geoparku Kielce w dniu 09.01.2019</w:t>
      </w:r>
      <w:r>
        <w:rPr>
          <w:spacing w:val="-2"/>
        </w:rPr>
        <w:t>r., Zamawiający zamieścił ogłoszenie i siwz  na stronie Biuletynu Informacji Publicznej: geop</w:t>
      </w:r>
      <w:r w:rsidR="008E1EDF">
        <w:rPr>
          <w:spacing w:val="-2"/>
        </w:rPr>
        <w:t>ark-kielce/bip. W dniu 17.01.2019 r., o godz. 9.15</w:t>
      </w:r>
      <w:r>
        <w:rPr>
          <w:spacing w:val="-2"/>
        </w:rPr>
        <w:t xml:space="preserve"> odbyło się otwarcie ofert post</w:t>
      </w:r>
      <w:r w:rsidR="008E1EDF">
        <w:rPr>
          <w:spacing w:val="-2"/>
        </w:rPr>
        <w:t>ępowania nr  GEO.III.262.1.2019</w:t>
      </w:r>
    </w:p>
    <w:p w:rsidR="006D5D57" w:rsidRPr="00EB3EE1" w:rsidRDefault="008E1EDF" w:rsidP="006D5D57">
      <w:pPr>
        <w:rPr>
          <w:rFonts w:ascii="Times New Roman" w:hAnsi="Times New Roman"/>
        </w:rPr>
      </w:pPr>
      <w:r>
        <w:rPr>
          <w:spacing w:val="-2"/>
        </w:rPr>
        <w:t xml:space="preserve">W </w:t>
      </w:r>
      <w:r w:rsidRPr="00EB3EE1">
        <w:rPr>
          <w:rFonts w:ascii="Times New Roman" w:hAnsi="Times New Roman"/>
          <w:spacing w:val="-2"/>
        </w:rPr>
        <w:t xml:space="preserve">postępowaniu wpłynęły 3 </w:t>
      </w:r>
      <w:r w:rsidR="006D5D57" w:rsidRPr="00EB3EE1">
        <w:rPr>
          <w:rFonts w:ascii="Times New Roman" w:hAnsi="Times New Roman"/>
          <w:spacing w:val="-2"/>
        </w:rPr>
        <w:t xml:space="preserve">oferty. Po otwarciu ofert , zamawiający przystąpił do badania i oceny ofert, </w:t>
      </w:r>
      <w:r w:rsidR="006D5D57" w:rsidRPr="00EB3EE1">
        <w:rPr>
          <w:rFonts w:ascii="Times New Roman" w:hAnsi="Times New Roman"/>
          <w:spacing w:val="-2"/>
        </w:rPr>
        <w:br/>
      </w:r>
    </w:p>
    <w:p w:rsidR="006D5D57" w:rsidRPr="00EB3EE1" w:rsidRDefault="006D5D57" w:rsidP="006D5D57">
      <w:pPr>
        <w:spacing w:before="120"/>
        <w:rPr>
          <w:rFonts w:ascii="Times New Roman" w:hAnsi="Times New Roman"/>
          <w:szCs w:val="24"/>
        </w:rPr>
      </w:pPr>
      <w:r w:rsidRPr="00EB3EE1">
        <w:rPr>
          <w:rFonts w:ascii="Times New Roman" w:hAnsi="Times New Roman"/>
          <w:szCs w:val="24"/>
        </w:rPr>
        <w:t>Kwota, jaką Zamawiający zamierza przeznaczyć na sfinan</w:t>
      </w:r>
      <w:r w:rsidR="008E1EDF" w:rsidRPr="00EB3EE1">
        <w:rPr>
          <w:rFonts w:ascii="Times New Roman" w:hAnsi="Times New Roman"/>
          <w:szCs w:val="24"/>
        </w:rPr>
        <w:t>sowanie zamówienia: 300 000,00</w:t>
      </w:r>
      <w:r w:rsidRPr="00EB3EE1">
        <w:rPr>
          <w:rFonts w:ascii="Times New Roman" w:hAnsi="Times New Roman"/>
          <w:szCs w:val="24"/>
        </w:rPr>
        <w:t xml:space="preserve"> zł brutto</w:t>
      </w:r>
    </w:p>
    <w:p w:rsidR="006D5D57" w:rsidRPr="00EB3EE1" w:rsidRDefault="006D5D57" w:rsidP="006D5D57">
      <w:pPr>
        <w:spacing w:before="120" w:after="60"/>
        <w:rPr>
          <w:rFonts w:ascii="Times New Roman" w:hAnsi="Times New Roman"/>
          <w:szCs w:val="24"/>
        </w:rPr>
      </w:pPr>
      <w:r w:rsidRPr="00EB3EE1">
        <w:rPr>
          <w:rFonts w:ascii="Times New Roman" w:hAnsi="Times New Roman"/>
          <w:szCs w:val="24"/>
        </w:rPr>
        <w:t>W wyznaczonym terminie oferty złożyli:</w:t>
      </w:r>
      <w:r w:rsidRPr="00EB3EE1">
        <w:rPr>
          <w:rFonts w:ascii="Times New Roman" w:hAnsi="Times New Roman"/>
          <w:szCs w:val="24"/>
        </w:rPr>
        <w:br/>
      </w:r>
    </w:p>
    <w:tbl>
      <w:tblPr>
        <w:tblW w:w="88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57"/>
        <w:gridCol w:w="2268"/>
        <w:gridCol w:w="2835"/>
      </w:tblGrid>
      <w:tr w:rsidR="006D5D57" w:rsidRPr="00EB3EE1" w:rsidTr="008E1EDF">
        <w:trPr>
          <w:trHeight w:val="553"/>
        </w:trPr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5D57" w:rsidRPr="00EB3EE1" w:rsidRDefault="006D5D57" w:rsidP="00BA1D64">
            <w:pPr>
              <w:ind w:left="-9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EE1">
              <w:rPr>
                <w:rFonts w:ascii="Times New Roman" w:hAnsi="Times New Roman"/>
                <w:sz w:val="18"/>
                <w:szCs w:val="18"/>
              </w:rPr>
              <w:t xml:space="preserve">Nr </w:t>
            </w:r>
            <w:r w:rsidRPr="00EB3EE1">
              <w:rPr>
                <w:rFonts w:ascii="Times New Roman" w:hAnsi="Times New Roman"/>
                <w:sz w:val="18"/>
                <w:szCs w:val="18"/>
              </w:rPr>
              <w:br/>
              <w:t>oferty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5D57" w:rsidRPr="00EB3EE1" w:rsidRDefault="006D5D57" w:rsidP="00BA1D64">
            <w:pPr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B3EE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Firmy oraz </w:t>
            </w:r>
          </w:p>
          <w:p w:rsidR="006D5D57" w:rsidRPr="00EB3EE1" w:rsidRDefault="006D5D57" w:rsidP="00BA1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EE1">
              <w:rPr>
                <w:rFonts w:ascii="Times New Roman" w:hAnsi="Times New Roman"/>
                <w:spacing w:val="-2"/>
                <w:sz w:val="18"/>
                <w:szCs w:val="18"/>
              </w:rPr>
              <w:t>adresy Wykonawców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5D57" w:rsidRPr="00EB3EE1" w:rsidRDefault="006D5D57" w:rsidP="00BA1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EE1">
              <w:rPr>
                <w:rFonts w:ascii="Times New Roman" w:hAnsi="Times New Roman"/>
                <w:sz w:val="18"/>
                <w:szCs w:val="18"/>
              </w:rPr>
              <w:t>Cena</w:t>
            </w:r>
          </w:p>
          <w:p w:rsidR="006D5D57" w:rsidRPr="00EB3EE1" w:rsidRDefault="006D5D57" w:rsidP="00BA1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EE1">
              <w:rPr>
                <w:rFonts w:ascii="Times New Roman" w:hAnsi="Times New Roman"/>
                <w:sz w:val="18"/>
                <w:szCs w:val="18"/>
              </w:rPr>
              <w:t xml:space="preserve">całkowita brutto  </w:t>
            </w:r>
          </w:p>
          <w:p w:rsidR="006D5D57" w:rsidRPr="00EB3EE1" w:rsidRDefault="006D5D57" w:rsidP="00BA1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EE1">
              <w:rPr>
                <w:rFonts w:ascii="Times New Roman" w:hAnsi="Times New Roman"/>
                <w:sz w:val="18"/>
                <w:szCs w:val="18"/>
              </w:rPr>
              <w:t>(zł)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D57" w:rsidRPr="00EB3EE1" w:rsidRDefault="006D5D57" w:rsidP="00BA1D6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B3EE1">
              <w:rPr>
                <w:rFonts w:ascii="Times New Roman" w:hAnsi="Times New Roman"/>
                <w:sz w:val="18"/>
                <w:szCs w:val="18"/>
              </w:rPr>
              <w:t xml:space="preserve">Doświadczenie pracowników  </w:t>
            </w:r>
            <w:r w:rsidRPr="00EB3EE1">
              <w:rPr>
                <w:rFonts w:ascii="Times New Roman" w:hAnsi="Times New Roman"/>
                <w:i/>
                <w:sz w:val="18"/>
                <w:szCs w:val="18"/>
              </w:rPr>
              <w:t>(ponad wymagane 4 pracowników),</w:t>
            </w:r>
          </w:p>
          <w:p w:rsidR="006D5D57" w:rsidRPr="00EB3EE1" w:rsidRDefault="006D5D57" w:rsidP="00BA1D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EE1">
              <w:rPr>
                <w:rFonts w:ascii="Times New Roman" w:hAnsi="Times New Roman"/>
                <w:sz w:val="18"/>
                <w:szCs w:val="18"/>
              </w:rPr>
              <w:t xml:space="preserve">Posiadające wpis na listę kwalifikowanych pracowników ochrony od co najmniej 2 lat </w:t>
            </w:r>
          </w:p>
        </w:tc>
      </w:tr>
      <w:tr w:rsidR="006D5D57" w:rsidRPr="004A4A99" w:rsidTr="008E1EDF">
        <w:trPr>
          <w:trHeight w:hRule="exact" w:val="227"/>
        </w:trPr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5D57" w:rsidRPr="00956A9D" w:rsidRDefault="006D5D57" w:rsidP="00BA1D64">
            <w:pPr>
              <w:ind w:left="-94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5D57" w:rsidRPr="00956A9D" w:rsidRDefault="006D5D57" w:rsidP="00BA1D64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5D57" w:rsidRPr="00956A9D" w:rsidRDefault="006D5D57" w:rsidP="00BA1D64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5D57" w:rsidRPr="00956A9D" w:rsidRDefault="006D5D57" w:rsidP="00BA1D64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4</w:t>
            </w:r>
          </w:p>
        </w:tc>
      </w:tr>
      <w:tr w:rsidR="006D5D57" w:rsidRPr="004A4A99" w:rsidTr="008E1EDF">
        <w:trPr>
          <w:trHeight w:val="794"/>
        </w:trPr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57" w:rsidRPr="00C54B77" w:rsidRDefault="006D5D57" w:rsidP="00BA1D64">
            <w:pPr>
              <w:spacing w:before="60" w:after="60"/>
              <w:ind w:left="-94" w:right="-108"/>
              <w:jc w:val="center"/>
            </w:pPr>
            <w:r>
              <w:t xml:space="preserve">1. 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57" w:rsidRPr="00C54B77" w:rsidRDefault="008E1EDF" w:rsidP="00BA1D64">
            <w:r>
              <w:t xml:space="preserve">Ekotrade Sp. Z o.o.,00-712 Warszawa, ul. Melomanów 4,00-712 Warszawa </w:t>
            </w:r>
            <w:r>
              <w:br/>
              <w:t>z przedstawicielstwem : Aleja Na Stadion 50, 25-127 Kielce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7" w:rsidRDefault="006D5D57" w:rsidP="00BA1D64">
            <w:pPr>
              <w:spacing w:before="60" w:after="60"/>
              <w:jc w:val="center"/>
            </w:pPr>
          </w:p>
          <w:p w:rsidR="006D5D57" w:rsidRPr="00C54B77" w:rsidRDefault="008E1EDF" w:rsidP="00BA1D64">
            <w:pPr>
              <w:spacing w:before="60" w:after="60"/>
              <w:jc w:val="center"/>
            </w:pPr>
            <w:r>
              <w:t>328 951,12 zł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57" w:rsidRDefault="006D5D57" w:rsidP="00BA1D64">
            <w:pPr>
              <w:spacing w:before="60" w:after="60"/>
              <w:ind w:left="-108" w:right="-108"/>
              <w:jc w:val="center"/>
            </w:pPr>
          </w:p>
          <w:p w:rsidR="006D5D57" w:rsidRPr="00C54B77" w:rsidRDefault="006D5D57" w:rsidP="00BA1D64">
            <w:pPr>
              <w:spacing w:before="60" w:after="60"/>
              <w:ind w:left="-108" w:right="-108"/>
            </w:pPr>
            <w:r>
              <w:t xml:space="preserve">                    </w:t>
            </w:r>
            <w:r w:rsidR="008E1EDF">
              <w:t>10</w:t>
            </w:r>
            <w:r>
              <w:t xml:space="preserve">  </w:t>
            </w:r>
          </w:p>
        </w:tc>
      </w:tr>
      <w:tr w:rsidR="006D5D57" w:rsidRPr="004A4A99" w:rsidTr="008E1EDF">
        <w:trPr>
          <w:trHeight w:val="7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57" w:rsidRPr="00C54B77" w:rsidRDefault="006D5D57" w:rsidP="00BA1D64">
            <w:pPr>
              <w:spacing w:before="60" w:after="60"/>
              <w:ind w:left="-94" w:right="-108"/>
              <w:jc w:val="center"/>
            </w:pPr>
            <w:r>
              <w:t xml:space="preserve">2.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7" w:rsidRPr="00C54B77" w:rsidRDefault="008E1EDF" w:rsidP="00BA1D64">
            <w:pPr>
              <w:spacing w:after="60"/>
            </w:pPr>
            <w:r>
              <w:t>Przedsiębiorstwo Wielobranżowe Karabela –CK Sp. z o.o.</w:t>
            </w:r>
            <w:r w:rsidR="00E44BB3">
              <w:t xml:space="preserve">, 25-312 Kielce, </w:t>
            </w:r>
            <w:r w:rsidR="00E44BB3">
              <w:br/>
              <w:t>ul. Warszawska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7" w:rsidRDefault="00E44BB3" w:rsidP="00BA1D64">
            <w:pPr>
              <w:spacing w:before="60" w:after="60"/>
              <w:jc w:val="center"/>
            </w:pPr>
            <w:r>
              <w:t>275 041,20 zł</w:t>
            </w:r>
          </w:p>
          <w:p w:rsidR="006D5D57" w:rsidRPr="00C54B77" w:rsidRDefault="006D5D57" w:rsidP="00BA1D64">
            <w:pPr>
              <w:spacing w:before="60" w:after="6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57" w:rsidRDefault="00E44BB3" w:rsidP="00E44BB3">
            <w:pPr>
              <w:spacing w:before="60" w:after="60"/>
              <w:ind w:left="-108" w:right="-108"/>
            </w:pPr>
            <w:r>
              <w:t xml:space="preserve">                     6</w:t>
            </w:r>
          </w:p>
          <w:p w:rsidR="006D5D57" w:rsidRPr="00C54B77" w:rsidRDefault="006D5D57" w:rsidP="00BA1D64">
            <w:pPr>
              <w:spacing w:before="60" w:after="60"/>
              <w:ind w:left="-108" w:right="-108"/>
            </w:pPr>
          </w:p>
        </w:tc>
      </w:tr>
      <w:tr w:rsidR="006D5D57" w:rsidRPr="004A4A99" w:rsidTr="008E1EDF">
        <w:trPr>
          <w:trHeight w:val="7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57" w:rsidRPr="00C54B77" w:rsidRDefault="006D5D57" w:rsidP="00BA1D64">
            <w:pPr>
              <w:spacing w:before="60" w:after="60"/>
              <w:ind w:left="-94" w:right="-108"/>
              <w:jc w:val="center"/>
            </w:pPr>
            <w:r>
              <w:t xml:space="preserve">3.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B3" w:rsidRDefault="00E44BB3" w:rsidP="00BA1D64">
            <w:pPr>
              <w:spacing w:after="60"/>
            </w:pPr>
            <w:r>
              <w:t>Ronin Piotr Brzeszcz –Lider Konsorcjum, ul. Marszałkowska 43/36a, 25-546 Kielce</w:t>
            </w:r>
          </w:p>
          <w:p w:rsidR="00E44BB3" w:rsidRDefault="00E44BB3" w:rsidP="00BA1D64">
            <w:pPr>
              <w:spacing w:after="60"/>
            </w:pPr>
            <w:r>
              <w:t>Ronin Serwis Sp. z o.o.- Lider  Konsorcjum</w:t>
            </w:r>
          </w:p>
          <w:p w:rsidR="00E44BB3" w:rsidRDefault="00E44BB3" w:rsidP="00BA1D64">
            <w:pPr>
              <w:spacing w:after="60"/>
            </w:pPr>
            <w:r>
              <w:t>Małacentów 13,</w:t>
            </w:r>
          </w:p>
          <w:p w:rsidR="006D5D57" w:rsidRPr="00C54B77" w:rsidRDefault="00E44BB3" w:rsidP="00BA1D64">
            <w:pPr>
              <w:spacing w:after="60"/>
            </w:pPr>
            <w:r>
              <w:t>26-025 Łagów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7" w:rsidRDefault="006D5D57" w:rsidP="00BA1D64">
            <w:pPr>
              <w:spacing w:before="60" w:after="60"/>
              <w:jc w:val="center"/>
            </w:pPr>
          </w:p>
          <w:p w:rsidR="006D5D57" w:rsidRPr="00C54B77" w:rsidRDefault="00E44BB3" w:rsidP="00BA1D64">
            <w:pPr>
              <w:spacing w:before="60" w:after="60"/>
              <w:jc w:val="center"/>
            </w:pPr>
            <w:r>
              <w:t>258 362,72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A5" w:rsidRDefault="00E45EA5" w:rsidP="00BA1D64">
            <w:pPr>
              <w:spacing w:before="60" w:after="60"/>
              <w:ind w:left="-108" w:right="-108"/>
              <w:jc w:val="center"/>
            </w:pPr>
          </w:p>
          <w:p w:rsidR="006D5D57" w:rsidRDefault="00E45EA5" w:rsidP="00E45EA5">
            <w:pPr>
              <w:spacing w:before="60" w:after="60"/>
              <w:ind w:left="-108" w:right="-108"/>
            </w:pPr>
            <w:r>
              <w:t xml:space="preserve">                       </w:t>
            </w:r>
            <w:r w:rsidR="00E44BB3">
              <w:t>10</w:t>
            </w:r>
          </w:p>
          <w:p w:rsidR="006D5D57" w:rsidRPr="00C54B77" w:rsidRDefault="006D5D57" w:rsidP="00BA1D64">
            <w:pPr>
              <w:spacing w:before="60" w:after="60"/>
              <w:ind w:left="-108" w:right="-108"/>
              <w:jc w:val="center"/>
            </w:pPr>
          </w:p>
        </w:tc>
      </w:tr>
    </w:tbl>
    <w:p w:rsidR="006D5D57" w:rsidRDefault="006D5D57" w:rsidP="006D5D57">
      <w:pPr>
        <w:ind w:firstLine="709"/>
        <w:jc w:val="both"/>
      </w:pPr>
    </w:p>
    <w:p w:rsidR="00FF0D1D" w:rsidRDefault="00FF0D1D"/>
    <w:sectPr w:rsidR="00FF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57"/>
    <w:rsid w:val="000A2ED4"/>
    <w:rsid w:val="003E7541"/>
    <w:rsid w:val="006D5D57"/>
    <w:rsid w:val="008E1EDF"/>
    <w:rsid w:val="00DA36CF"/>
    <w:rsid w:val="00E44BB3"/>
    <w:rsid w:val="00E45EA5"/>
    <w:rsid w:val="00EB3EE1"/>
    <w:rsid w:val="00F5645F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5D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5D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3FDE-22D3-481F-A9BB-3A568548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Płonka</dc:creator>
  <cp:lastModifiedBy>Jagoda Ryniewicz</cp:lastModifiedBy>
  <cp:revision>3</cp:revision>
  <dcterms:created xsi:type="dcterms:W3CDTF">2019-01-17T09:44:00Z</dcterms:created>
  <dcterms:modified xsi:type="dcterms:W3CDTF">2019-01-17T09:44:00Z</dcterms:modified>
</cp:coreProperties>
</file>