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4" w:rsidRPr="00403C84" w:rsidRDefault="000F16CC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t xml:space="preserve">                                                                                      </w:t>
      </w:r>
      <w:r w:rsidR="00367CF9">
        <w:t xml:space="preserve">                      Kielce, 03.07.</w:t>
      </w:r>
      <w:r w:rsidR="00985F96">
        <w:t>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 1</w:t>
      </w:r>
      <w:r>
        <w:t>.</w:t>
      </w:r>
      <w:r>
        <w:br/>
      </w:r>
      <w:r>
        <w:br/>
      </w:r>
      <w:r w:rsidRPr="00403C84">
        <w:br/>
      </w:r>
      <w:r w:rsidRPr="00403C84">
        <w:rPr>
          <w:rFonts w:asciiTheme="minorHAnsi" w:hAnsiTheme="minorHAnsi" w:cstheme="minorHAnsi"/>
          <w:i/>
          <w:sz w:val="22"/>
          <w:szCs w:val="22"/>
        </w:rPr>
        <w:t>Dotyczy postępowania</w:t>
      </w:r>
      <w:r w:rsidR="00367CF9">
        <w:rPr>
          <w:rFonts w:asciiTheme="minorHAnsi" w:hAnsiTheme="minorHAnsi" w:cstheme="minorHAnsi"/>
          <w:i/>
          <w:sz w:val="22"/>
          <w:szCs w:val="22"/>
        </w:rPr>
        <w:t xml:space="preserve"> przetargowego nr GEO.VIII.262.5</w:t>
      </w:r>
      <w:r w:rsidR="00985F96" w:rsidRPr="00403C84">
        <w:rPr>
          <w:rFonts w:asciiTheme="minorHAnsi" w:hAnsiTheme="minorHAnsi" w:cstheme="minorHAnsi"/>
          <w:i/>
          <w:sz w:val="22"/>
          <w:szCs w:val="22"/>
        </w:rPr>
        <w:t>.2018</w:t>
      </w:r>
      <w:r w:rsidRPr="00403C84">
        <w:rPr>
          <w:rFonts w:asciiTheme="minorHAnsi" w:hAnsiTheme="minorHAnsi" w:cstheme="minorHAnsi"/>
          <w:i/>
          <w:sz w:val="22"/>
          <w:szCs w:val="22"/>
        </w:rPr>
        <w:t xml:space="preserve"> na: 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 xml:space="preserve">Wykonanie </w:t>
      </w:r>
      <w:r w:rsidR="00367CF9">
        <w:rPr>
          <w:rFonts w:asciiTheme="minorHAnsi" w:hAnsiTheme="minorHAnsi" w:cstheme="minorHAnsi"/>
          <w:b/>
          <w:i/>
          <w:sz w:val="22"/>
          <w:szCs w:val="22"/>
        </w:rPr>
        <w:t xml:space="preserve">utwardzenia terenu </w:t>
      </w:r>
      <w:r w:rsidR="00447661">
        <w:rPr>
          <w:rFonts w:asciiTheme="minorHAnsi" w:hAnsiTheme="minorHAnsi" w:cstheme="minorHAnsi"/>
          <w:b/>
          <w:i/>
          <w:sz w:val="22"/>
          <w:szCs w:val="22"/>
        </w:rPr>
        <w:br/>
      </w:r>
      <w:r w:rsidR="00367CF9">
        <w:rPr>
          <w:rFonts w:asciiTheme="minorHAnsi" w:hAnsiTheme="minorHAnsi" w:cstheme="minorHAnsi"/>
          <w:b/>
          <w:i/>
          <w:sz w:val="22"/>
          <w:szCs w:val="22"/>
        </w:rPr>
        <w:t>o powierzchni 1 178 m2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 xml:space="preserve"> oraz </w:t>
      </w:r>
      <w:r w:rsidR="00367CF9">
        <w:rPr>
          <w:rFonts w:asciiTheme="minorHAnsi" w:hAnsiTheme="minorHAnsi" w:cstheme="minorHAnsi"/>
          <w:b/>
          <w:i/>
          <w:sz w:val="22"/>
          <w:szCs w:val="22"/>
        </w:rPr>
        <w:t xml:space="preserve">wykonanie 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>instalacji kroplujących i nawadniających (w systemie „zaprojektuj i wybuduj</w:t>
      </w:r>
      <w:r w:rsidR="00403C84" w:rsidRPr="00403C84">
        <w:rPr>
          <w:rFonts w:asciiTheme="minorHAnsi" w:hAnsiTheme="minorHAnsi" w:cstheme="minorHAnsi"/>
          <w:b/>
          <w:bCs/>
          <w:i/>
          <w:sz w:val="22"/>
          <w:szCs w:val="22"/>
        </w:rPr>
        <w:t>”)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 xml:space="preserve"> wraz z niwelacją i ukształtowaniem terenu 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br/>
        <w:t>w ogrodzie botanicznym w Kielcach.</w:t>
      </w:r>
    </w:p>
    <w:p w:rsidR="00985F96" w:rsidRPr="00403C84" w:rsidRDefault="00985F96" w:rsidP="00D94A6C">
      <w:pPr>
        <w:rPr>
          <w:i/>
        </w:rPr>
      </w:pPr>
    </w:p>
    <w:p w:rsidR="00D94A6C" w:rsidRPr="00FA23EC" w:rsidRDefault="0059053B" w:rsidP="00D94A6C">
      <w:pPr>
        <w:rPr>
          <w:b/>
        </w:rPr>
      </w:pPr>
      <w:r w:rsidRPr="00280833">
        <w:rPr>
          <w:rFonts w:cs="Calibri"/>
        </w:rPr>
        <w:t xml:space="preserve">Na podstawie art. 38 ust. 2 ustawy Prawo zamówień publicznych (Dz. U. z 2017 r., </w:t>
      </w:r>
      <w:r w:rsidRPr="00280833">
        <w:rPr>
          <w:rFonts w:cs="Calibri"/>
        </w:rPr>
        <w:br/>
        <w:t>poz.1579 z</w:t>
      </w:r>
      <w:r w:rsidR="00447661">
        <w:rPr>
          <w:rFonts w:cs="Calibri"/>
        </w:rPr>
        <w:t>e zm.</w:t>
      </w:r>
      <w:r w:rsidRPr="00280833">
        <w:rPr>
          <w:rFonts w:cs="Calibri"/>
        </w:rPr>
        <w:t>) Zamawiający przekazuje treść zapytań wraz z wyjaśnieniami</w:t>
      </w:r>
      <w:r w:rsidRPr="00280833">
        <w:rPr>
          <w:rFonts w:cs="Calibri"/>
          <w:b/>
          <w:bCs/>
        </w:rPr>
        <w:t>:</w:t>
      </w:r>
      <w:r w:rsidRPr="00280833">
        <w:rPr>
          <w:rFonts w:cs="Calibri"/>
          <w:b/>
          <w:bCs/>
        </w:rPr>
        <w:br/>
      </w:r>
    </w:p>
    <w:p w:rsidR="00D94A6C" w:rsidRDefault="00D94A6C" w:rsidP="00D94A6C">
      <w:r>
        <w:t> </w:t>
      </w:r>
    </w:p>
    <w:p w:rsidR="00C25F0B" w:rsidRPr="00A14D2C" w:rsidRDefault="00403C84">
      <w:pPr>
        <w:rPr>
          <w:i/>
        </w:rPr>
      </w:pPr>
      <w:r>
        <w:t>1.</w:t>
      </w:r>
      <w:r w:rsidR="0059053B">
        <w:t>W nawiązaniu do ogłosz</w:t>
      </w:r>
      <w:r w:rsidR="00AC4BE3">
        <w:t>onego przez Państwa przetargu ,</w:t>
      </w:r>
      <w:r w:rsidR="0059053B">
        <w:t>zwracamy się z zapy</w:t>
      </w:r>
      <w:r w:rsidR="00AC4BE3">
        <w:t>t</w:t>
      </w:r>
      <w:r w:rsidR="0059053B">
        <w:t xml:space="preserve">aniem, czy Zamawiający uzna za spełnienie warunku zdolności technicznej (p. 9.4.2. pp. a.) robotę budowlaną polegającą na utwardzeniu  terenu/drogi – kostką betonowa na podbudowie </w:t>
      </w:r>
      <w:r w:rsidR="00447661">
        <w:br/>
      </w:r>
      <w:bookmarkStart w:id="0" w:name="_GoBack"/>
      <w:bookmarkEnd w:id="0"/>
      <w:r w:rsidR="0059053B">
        <w:t>z kruszywa.</w:t>
      </w:r>
      <w:r w:rsidR="0059053B">
        <w:br/>
        <w:t>Jednocześnie w wykazie robót Zamawiający precyzuje – jako spełnienie warunku- tylko utwardzenie drogi/terenu, bez konkretnego materiału</w:t>
      </w:r>
      <w:r>
        <w:rPr>
          <w:b/>
        </w:rPr>
        <w:br/>
      </w:r>
      <w:r>
        <w:rPr>
          <w:b/>
        </w:rPr>
        <w:br/>
      </w:r>
      <w:r w:rsidR="00DF1AF3" w:rsidRPr="00A14D2C">
        <w:rPr>
          <w:i/>
        </w:rPr>
        <w:t>Odp.</w:t>
      </w:r>
      <w:r w:rsidR="00A14D2C" w:rsidRPr="00A14D2C">
        <w:rPr>
          <w:i/>
        </w:rPr>
        <w:t xml:space="preserve"> Zamawiający uzna za spełnienie warunku zdolności technicznej robotę budowl</w:t>
      </w:r>
      <w:r w:rsidR="00A14D2C">
        <w:rPr>
          <w:i/>
        </w:rPr>
        <w:t>aną</w:t>
      </w:r>
      <w:r w:rsidR="00A14D2C" w:rsidRPr="00A14D2C">
        <w:rPr>
          <w:i/>
        </w:rPr>
        <w:t xml:space="preserve"> polegającą na utwardzeniu terenu /drogi – kostką betonową na podbudowie z kruszywa.</w:t>
      </w:r>
      <w:r w:rsidR="00A14D2C" w:rsidRPr="00A14D2C">
        <w:rPr>
          <w:i/>
        </w:rPr>
        <w:br/>
        <w:t>Jednocześnie w wykazie robót Zamawiający precyzuje – jako spełnienie warunku – utwardzenie drogi/terenu kruszywem.</w:t>
      </w:r>
    </w:p>
    <w:sectPr w:rsidR="00C25F0B" w:rsidRPr="00A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2812CD"/>
    <w:rsid w:val="00367CF9"/>
    <w:rsid w:val="00373996"/>
    <w:rsid w:val="00403C84"/>
    <w:rsid w:val="00447661"/>
    <w:rsid w:val="0059053B"/>
    <w:rsid w:val="006F770F"/>
    <w:rsid w:val="00985F96"/>
    <w:rsid w:val="00A14D2C"/>
    <w:rsid w:val="00AC4BE3"/>
    <w:rsid w:val="00C25F0B"/>
    <w:rsid w:val="00D94A6C"/>
    <w:rsid w:val="00DF1AF3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12</cp:revision>
  <cp:lastPrinted>2018-07-03T10:34:00Z</cp:lastPrinted>
  <dcterms:created xsi:type="dcterms:W3CDTF">2017-03-30T08:42:00Z</dcterms:created>
  <dcterms:modified xsi:type="dcterms:W3CDTF">2018-07-03T10:37:00Z</dcterms:modified>
</cp:coreProperties>
</file>