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Ogłoszenie nr 512060-N-2018 z dnia 2018-01-31 r.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jc w:val="center"/>
        <w:rPr>
          <w:rFonts w:ascii="Times New Roman" w:eastAsia="Times New Roman" w:hAnsi="Times New Roman" w:cs="Times New Roman"/>
          <w:b/>
          <w:bCs/>
          <w:color w:val="000000"/>
          <w:sz w:val="27"/>
          <w:szCs w:val="27"/>
          <w:lang w:eastAsia="pl-PL"/>
        </w:rPr>
      </w:pPr>
      <w:r w:rsidRPr="00EA6A45">
        <w:rPr>
          <w:rFonts w:ascii="Times New Roman" w:eastAsia="Times New Roman" w:hAnsi="Times New Roman" w:cs="Times New Roman"/>
          <w:b/>
          <w:bCs/>
          <w:color w:val="000000"/>
          <w:sz w:val="27"/>
          <w:szCs w:val="27"/>
          <w:lang w:eastAsia="pl-PL"/>
        </w:rPr>
        <w:t xml:space="preserve">GEOPARK Kielce: Zabezpieczenie osuwiska Wzgórza Harcerskiego na terenie Parku Kadzielni w Kielcach oraz budowa ścieżki edukacyjnej w rezerwacie </w:t>
      </w:r>
      <w:proofErr w:type="spellStart"/>
      <w:r w:rsidRPr="00EA6A45">
        <w:rPr>
          <w:rFonts w:ascii="Times New Roman" w:eastAsia="Times New Roman" w:hAnsi="Times New Roman" w:cs="Times New Roman"/>
          <w:b/>
          <w:bCs/>
          <w:color w:val="000000"/>
          <w:sz w:val="27"/>
          <w:szCs w:val="27"/>
          <w:lang w:eastAsia="pl-PL"/>
        </w:rPr>
        <w:t>Wietrznia</w:t>
      </w:r>
      <w:proofErr w:type="spellEnd"/>
      <w:r w:rsidRPr="00EA6A45">
        <w:rPr>
          <w:rFonts w:ascii="Times New Roman" w:eastAsia="Times New Roman" w:hAnsi="Times New Roman" w:cs="Times New Roman"/>
          <w:b/>
          <w:bCs/>
          <w:color w:val="000000"/>
          <w:sz w:val="27"/>
          <w:szCs w:val="27"/>
          <w:lang w:eastAsia="pl-PL"/>
        </w:rPr>
        <w:t xml:space="preserve"> im. Zbigniewa </w:t>
      </w:r>
      <w:proofErr w:type="spellStart"/>
      <w:r w:rsidRPr="00EA6A45">
        <w:rPr>
          <w:rFonts w:ascii="Times New Roman" w:eastAsia="Times New Roman" w:hAnsi="Times New Roman" w:cs="Times New Roman"/>
          <w:b/>
          <w:bCs/>
          <w:color w:val="000000"/>
          <w:sz w:val="27"/>
          <w:szCs w:val="27"/>
          <w:lang w:eastAsia="pl-PL"/>
        </w:rPr>
        <w:t>Rubinowskiego</w:t>
      </w:r>
      <w:proofErr w:type="spellEnd"/>
      <w:r w:rsidRPr="00EA6A45">
        <w:rPr>
          <w:rFonts w:ascii="Times New Roman" w:eastAsia="Times New Roman" w:hAnsi="Times New Roman" w:cs="Times New Roman"/>
          <w:b/>
          <w:bCs/>
          <w:color w:val="000000"/>
          <w:sz w:val="27"/>
          <w:szCs w:val="27"/>
          <w:lang w:eastAsia="pl-PL"/>
        </w:rPr>
        <w:t xml:space="preserve"> w Kielcach w systemie „zaprojektuj i wybuduj”</w:t>
      </w:r>
      <w:r w:rsidRPr="00EA6A45">
        <w:rPr>
          <w:rFonts w:ascii="Times New Roman" w:eastAsia="Times New Roman" w:hAnsi="Times New Roman" w:cs="Times New Roman"/>
          <w:b/>
          <w:bCs/>
          <w:color w:val="000000"/>
          <w:sz w:val="27"/>
          <w:szCs w:val="27"/>
          <w:lang w:eastAsia="pl-PL"/>
        </w:rPr>
        <w:br/>
        <w:t>OGŁOSZENIE O ZAMÓWIENIU - Roboty budowlane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Zamieszczanie ogłoszenia:</w:t>
      </w:r>
      <w:r w:rsidRPr="00EA6A45">
        <w:rPr>
          <w:rFonts w:ascii="Times New Roman" w:eastAsia="Times New Roman" w:hAnsi="Times New Roman" w:cs="Times New Roman"/>
          <w:color w:val="000000"/>
          <w:sz w:val="27"/>
          <w:szCs w:val="27"/>
          <w:lang w:eastAsia="pl-PL"/>
        </w:rPr>
        <w:t> Zamieszczanie obowiązkowe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Ogłoszenie dotyczy:</w:t>
      </w:r>
      <w:r w:rsidRPr="00EA6A45">
        <w:rPr>
          <w:rFonts w:ascii="Times New Roman" w:eastAsia="Times New Roman" w:hAnsi="Times New Roman" w:cs="Times New Roman"/>
          <w:color w:val="000000"/>
          <w:sz w:val="27"/>
          <w:szCs w:val="27"/>
          <w:lang w:eastAsia="pl-PL"/>
        </w:rPr>
        <w:t> Zamówienia publicznego</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Tak</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Nazwa projektu lub programu</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Zamówienie jest przewidziane do współfinansowania ze środków Regionalnego Programu Operacyjnego Województwa Świętokrzyskiego na lata 2014-2020 Zamawiający przewiduje unieważnienie postępowania w przypadku nie przyznania środków pochodzących z budżetu Unii Europejskiej</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A6A45">
        <w:rPr>
          <w:rFonts w:ascii="Times New Roman" w:eastAsia="Times New Roman" w:hAnsi="Times New Roman" w:cs="Times New Roman"/>
          <w:color w:val="000000"/>
          <w:sz w:val="27"/>
          <w:szCs w:val="27"/>
          <w:lang w:eastAsia="pl-PL"/>
        </w:rPr>
        <w:t>Pzp</w:t>
      </w:r>
      <w:proofErr w:type="spellEnd"/>
      <w:r w:rsidRPr="00EA6A4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b/>
          <w:bCs/>
          <w:color w:val="000000"/>
          <w:sz w:val="36"/>
          <w:szCs w:val="36"/>
          <w:lang w:eastAsia="pl-PL"/>
        </w:rPr>
      </w:pPr>
      <w:r w:rsidRPr="00EA6A45">
        <w:rPr>
          <w:rFonts w:ascii="Times New Roman" w:eastAsia="Times New Roman" w:hAnsi="Times New Roman" w:cs="Times New Roman"/>
          <w:b/>
          <w:bCs/>
          <w:color w:val="000000"/>
          <w:sz w:val="36"/>
          <w:szCs w:val="36"/>
          <w:u w:val="single"/>
          <w:lang w:eastAsia="pl-PL"/>
        </w:rPr>
        <w:lastRenderedPageBreak/>
        <w:t>SEKCJA I: ZAMAWIAJĄCY</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Postępowanie przeprowadza centralny zamawiający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Postępowanie jest przeprowadzane wspólnie przez zamawiających</w:t>
      </w:r>
      <w:r w:rsidRPr="00EA6A45">
        <w:rPr>
          <w:rFonts w:ascii="Times New Roman" w:eastAsia="Times New Roman" w:hAnsi="Times New Roman" w:cs="Times New Roman"/>
          <w:color w:val="000000"/>
          <w:sz w:val="27"/>
          <w:szCs w:val="27"/>
          <w:lang w:eastAsia="pl-PL"/>
        </w:rPr>
        <w:t>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Informacje dodatkowe:</w:t>
      </w:r>
      <w:r w:rsidRPr="00EA6A45">
        <w:rPr>
          <w:rFonts w:ascii="Times New Roman" w:eastAsia="Times New Roman" w:hAnsi="Times New Roman" w:cs="Times New Roman"/>
          <w:color w:val="000000"/>
          <w:sz w:val="27"/>
          <w:szCs w:val="27"/>
          <w:lang w:eastAsia="pl-PL"/>
        </w:rPr>
        <w:t>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 1) NAZWA I ADRES: </w:t>
      </w:r>
      <w:r w:rsidRPr="00EA6A45">
        <w:rPr>
          <w:rFonts w:ascii="Times New Roman" w:eastAsia="Times New Roman" w:hAnsi="Times New Roman" w:cs="Times New Roman"/>
          <w:color w:val="000000"/>
          <w:sz w:val="27"/>
          <w:szCs w:val="27"/>
          <w:lang w:eastAsia="pl-PL"/>
        </w:rPr>
        <w:t>GEOPARK Kielce, krajowy numer identyfikacyjny 29283845500000, ul. ul. Daleszycka  21 , 25202   Kielce, woj. świętokrzyskie, państwo Polska, tel. 413 676 800, e-mailgeopark.kielce@um.kielce.pl, faks 413 676 985. </w:t>
      </w:r>
      <w:r w:rsidRPr="00EA6A45">
        <w:rPr>
          <w:rFonts w:ascii="Times New Roman" w:eastAsia="Times New Roman" w:hAnsi="Times New Roman" w:cs="Times New Roman"/>
          <w:color w:val="000000"/>
          <w:sz w:val="27"/>
          <w:szCs w:val="27"/>
          <w:lang w:eastAsia="pl-PL"/>
        </w:rPr>
        <w:br/>
        <w:t>Adres strony internetowej (URL): www.geopark-kielce.pl </w:t>
      </w:r>
      <w:r w:rsidRPr="00EA6A45">
        <w:rPr>
          <w:rFonts w:ascii="Times New Roman" w:eastAsia="Times New Roman" w:hAnsi="Times New Roman" w:cs="Times New Roman"/>
          <w:color w:val="000000"/>
          <w:sz w:val="27"/>
          <w:szCs w:val="27"/>
          <w:lang w:eastAsia="pl-PL"/>
        </w:rPr>
        <w:br/>
        <w:t>Adres profilu nabywcy: </w:t>
      </w:r>
      <w:r w:rsidRPr="00EA6A4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lastRenderedPageBreak/>
        <w:t>I. 2) RODZAJ ZAMAWIAJĄCEGO: </w:t>
      </w:r>
      <w:r w:rsidRPr="00EA6A45">
        <w:rPr>
          <w:rFonts w:ascii="Times New Roman" w:eastAsia="Times New Roman" w:hAnsi="Times New Roman" w:cs="Times New Roman"/>
          <w:color w:val="000000"/>
          <w:sz w:val="27"/>
          <w:szCs w:val="27"/>
          <w:lang w:eastAsia="pl-PL"/>
        </w:rPr>
        <w:t>Jednostki organizacyjne administracji samorządowej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I.3) WSPÓLNE UDZIELANIE ZAMÓWIENIA </w:t>
      </w:r>
      <w:r w:rsidRPr="00EA6A45">
        <w:rPr>
          <w:rFonts w:ascii="Times New Roman" w:eastAsia="Times New Roman" w:hAnsi="Times New Roman" w:cs="Times New Roman"/>
          <w:b/>
          <w:bCs/>
          <w:i/>
          <w:iCs/>
          <w:color w:val="000000"/>
          <w:sz w:val="27"/>
          <w:szCs w:val="27"/>
          <w:lang w:eastAsia="pl-PL"/>
        </w:rPr>
        <w:t>(jeżeli dotyczy)</w:t>
      </w:r>
      <w:r w:rsidRPr="00EA6A45">
        <w:rPr>
          <w:rFonts w:ascii="Times New Roman" w:eastAsia="Times New Roman" w:hAnsi="Times New Roman" w:cs="Times New Roman"/>
          <w:b/>
          <w:bCs/>
          <w:color w:val="000000"/>
          <w:sz w:val="27"/>
          <w:szCs w:val="27"/>
          <w:lang w:eastAsia="pl-PL"/>
        </w:rPr>
        <w:t>:</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I.4) KOMUNIKACJA: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Tak </w:t>
      </w:r>
      <w:r w:rsidRPr="00EA6A45">
        <w:rPr>
          <w:rFonts w:ascii="Times New Roman" w:eastAsia="Times New Roman" w:hAnsi="Times New Roman" w:cs="Times New Roman"/>
          <w:color w:val="000000"/>
          <w:sz w:val="27"/>
          <w:szCs w:val="27"/>
          <w:lang w:eastAsia="pl-PL"/>
        </w:rPr>
        <w:br/>
        <w:t>http://geopark-kielce.pl/category/przetargi/</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Tak </w:t>
      </w:r>
      <w:r w:rsidRPr="00EA6A45">
        <w:rPr>
          <w:rFonts w:ascii="Times New Roman" w:eastAsia="Times New Roman" w:hAnsi="Times New Roman" w:cs="Times New Roman"/>
          <w:color w:val="000000"/>
          <w:sz w:val="27"/>
          <w:szCs w:val="27"/>
          <w:lang w:eastAsia="pl-PL"/>
        </w:rPr>
        <w:br/>
        <w:t>http://geopark-kielce.pl/category/przetargi/</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EA6A45">
        <w:rPr>
          <w:rFonts w:ascii="Times New Roman" w:eastAsia="Times New Roman" w:hAnsi="Times New Roman" w:cs="Times New Roman"/>
          <w:b/>
          <w:bCs/>
          <w:color w:val="000000"/>
          <w:sz w:val="27"/>
          <w:szCs w:val="27"/>
          <w:lang w:eastAsia="pl-PL"/>
        </w:rPr>
        <w:lastRenderedPageBreak/>
        <w:t>przesyłać:</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Elektronicznie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 </w:t>
      </w:r>
      <w:r w:rsidRPr="00EA6A45">
        <w:rPr>
          <w:rFonts w:ascii="Times New Roman" w:eastAsia="Times New Roman" w:hAnsi="Times New Roman" w:cs="Times New Roman"/>
          <w:color w:val="000000"/>
          <w:sz w:val="27"/>
          <w:szCs w:val="27"/>
          <w:lang w:eastAsia="pl-PL"/>
        </w:rPr>
        <w:br/>
        <w:t>adres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Nie </w:t>
      </w:r>
      <w:r w:rsidRPr="00EA6A45">
        <w:rPr>
          <w:rFonts w:ascii="Times New Roman" w:eastAsia="Times New Roman" w:hAnsi="Times New Roman" w:cs="Times New Roman"/>
          <w:color w:val="000000"/>
          <w:sz w:val="27"/>
          <w:szCs w:val="27"/>
          <w:lang w:eastAsia="pl-PL"/>
        </w:rPr>
        <w:br/>
        <w:t>Inny sposób: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Tak </w:t>
      </w:r>
      <w:r w:rsidRPr="00EA6A45">
        <w:rPr>
          <w:rFonts w:ascii="Times New Roman" w:eastAsia="Times New Roman" w:hAnsi="Times New Roman" w:cs="Times New Roman"/>
          <w:color w:val="000000"/>
          <w:sz w:val="27"/>
          <w:szCs w:val="27"/>
          <w:lang w:eastAsia="pl-PL"/>
        </w:rPr>
        <w:br/>
        <w:t>Inny sposób: </w:t>
      </w:r>
      <w:r w:rsidRPr="00EA6A45">
        <w:rPr>
          <w:rFonts w:ascii="Times New Roman" w:eastAsia="Times New Roman" w:hAnsi="Times New Roman" w:cs="Times New Roman"/>
          <w:color w:val="000000"/>
          <w:sz w:val="27"/>
          <w:szCs w:val="27"/>
          <w:lang w:eastAsia="pl-PL"/>
        </w:rPr>
        <w:br/>
        <w:t>Oferty należy składać w formie pisemnej. </w:t>
      </w:r>
      <w:r w:rsidRPr="00EA6A45">
        <w:rPr>
          <w:rFonts w:ascii="Times New Roman" w:eastAsia="Times New Roman" w:hAnsi="Times New Roman" w:cs="Times New Roman"/>
          <w:color w:val="000000"/>
          <w:sz w:val="27"/>
          <w:szCs w:val="27"/>
          <w:lang w:eastAsia="pl-PL"/>
        </w:rPr>
        <w:br/>
        <w:t>Adres: </w:t>
      </w:r>
      <w:r w:rsidRPr="00EA6A45">
        <w:rPr>
          <w:rFonts w:ascii="Times New Roman" w:eastAsia="Times New Roman" w:hAnsi="Times New Roman" w:cs="Times New Roman"/>
          <w:color w:val="000000"/>
          <w:sz w:val="27"/>
          <w:szCs w:val="27"/>
          <w:lang w:eastAsia="pl-PL"/>
        </w:rPr>
        <w:br/>
        <w:t>GEOPARK Kielce, ul. Daleszycka 21, 25-202 Kielce.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 </w:t>
      </w:r>
      <w:r w:rsidRPr="00EA6A4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b/>
          <w:bCs/>
          <w:color w:val="000000"/>
          <w:sz w:val="36"/>
          <w:szCs w:val="36"/>
          <w:lang w:eastAsia="pl-PL"/>
        </w:rPr>
      </w:pPr>
      <w:r w:rsidRPr="00EA6A45">
        <w:rPr>
          <w:rFonts w:ascii="Times New Roman" w:eastAsia="Times New Roman" w:hAnsi="Times New Roman" w:cs="Times New Roman"/>
          <w:b/>
          <w:bCs/>
          <w:color w:val="000000"/>
          <w:sz w:val="36"/>
          <w:szCs w:val="36"/>
          <w:u w:val="single"/>
          <w:lang w:eastAsia="pl-PL"/>
        </w:rPr>
        <w:t>SEKCJA II: PRZEDMIOT ZAMÓWIENIA</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II.1) Nazwa nadana zamówieniu przez zamawiającego: </w:t>
      </w:r>
      <w:r w:rsidRPr="00EA6A45">
        <w:rPr>
          <w:rFonts w:ascii="Times New Roman" w:eastAsia="Times New Roman" w:hAnsi="Times New Roman" w:cs="Times New Roman"/>
          <w:color w:val="000000"/>
          <w:sz w:val="27"/>
          <w:szCs w:val="27"/>
          <w:lang w:eastAsia="pl-PL"/>
        </w:rPr>
        <w:t xml:space="preserve">Zabezpieczenie osuwiska Wzgórza Harcerskiego na terenie Parku Kadzielni w Kielcach oraz budowa ścieżki edukacyjnej w rezerwacie </w:t>
      </w:r>
      <w:proofErr w:type="spellStart"/>
      <w:r w:rsidRPr="00EA6A45">
        <w:rPr>
          <w:rFonts w:ascii="Times New Roman" w:eastAsia="Times New Roman" w:hAnsi="Times New Roman" w:cs="Times New Roman"/>
          <w:color w:val="000000"/>
          <w:sz w:val="27"/>
          <w:szCs w:val="27"/>
          <w:lang w:eastAsia="pl-PL"/>
        </w:rPr>
        <w:t>Wietrznia</w:t>
      </w:r>
      <w:proofErr w:type="spellEnd"/>
      <w:r w:rsidRPr="00EA6A45">
        <w:rPr>
          <w:rFonts w:ascii="Times New Roman" w:eastAsia="Times New Roman" w:hAnsi="Times New Roman" w:cs="Times New Roman"/>
          <w:color w:val="000000"/>
          <w:sz w:val="27"/>
          <w:szCs w:val="27"/>
          <w:lang w:eastAsia="pl-PL"/>
        </w:rPr>
        <w:t xml:space="preserve"> im. Zbigniewa </w:t>
      </w:r>
      <w:proofErr w:type="spellStart"/>
      <w:r w:rsidRPr="00EA6A45">
        <w:rPr>
          <w:rFonts w:ascii="Times New Roman" w:eastAsia="Times New Roman" w:hAnsi="Times New Roman" w:cs="Times New Roman"/>
          <w:color w:val="000000"/>
          <w:sz w:val="27"/>
          <w:szCs w:val="27"/>
          <w:lang w:eastAsia="pl-PL"/>
        </w:rPr>
        <w:t>Rubinowskiego</w:t>
      </w:r>
      <w:proofErr w:type="spellEnd"/>
      <w:r w:rsidRPr="00EA6A45">
        <w:rPr>
          <w:rFonts w:ascii="Times New Roman" w:eastAsia="Times New Roman" w:hAnsi="Times New Roman" w:cs="Times New Roman"/>
          <w:color w:val="000000"/>
          <w:sz w:val="27"/>
          <w:szCs w:val="27"/>
          <w:lang w:eastAsia="pl-PL"/>
        </w:rPr>
        <w:t xml:space="preserve"> w Kielcach w systemie „zaprojektuj i wybuduj”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lastRenderedPageBreak/>
        <w:t>Numer referencyjny: </w:t>
      </w:r>
      <w:r w:rsidRPr="00EA6A45">
        <w:rPr>
          <w:rFonts w:ascii="Times New Roman" w:eastAsia="Times New Roman" w:hAnsi="Times New Roman" w:cs="Times New Roman"/>
          <w:color w:val="000000"/>
          <w:sz w:val="27"/>
          <w:szCs w:val="27"/>
          <w:lang w:eastAsia="pl-PL"/>
        </w:rPr>
        <w:t>GEO.II.262.2.2018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A6A45" w:rsidRPr="00EA6A45" w:rsidRDefault="00EA6A45" w:rsidP="00EA6A45">
      <w:pPr>
        <w:spacing w:after="0" w:line="450" w:lineRule="atLeast"/>
        <w:jc w:val="both"/>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II.2) Rodzaj zamówienia: </w:t>
      </w:r>
      <w:r w:rsidRPr="00EA6A45">
        <w:rPr>
          <w:rFonts w:ascii="Times New Roman" w:eastAsia="Times New Roman" w:hAnsi="Times New Roman" w:cs="Times New Roman"/>
          <w:color w:val="000000"/>
          <w:sz w:val="27"/>
          <w:szCs w:val="27"/>
          <w:lang w:eastAsia="pl-PL"/>
        </w:rPr>
        <w:t>Roboty budowlane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II.3) Informacja o możliwości składania ofert częściowych</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Zamówienie podzielone jest na części: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Tak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wszystkich części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II.4) Krótki opis przedmiotu zamówienia </w:t>
      </w:r>
      <w:r w:rsidRPr="00EA6A4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A6A4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A6A45">
        <w:rPr>
          <w:rFonts w:ascii="Times New Roman" w:eastAsia="Times New Roman" w:hAnsi="Times New Roman" w:cs="Times New Roman"/>
          <w:color w:val="000000"/>
          <w:sz w:val="27"/>
          <w:szCs w:val="27"/>
          <w:lang w:eastAsia="pl-PL"/>
        </w:rPr>
        <w:t xml:space="preserve">Przedmiotem zamówienia jest Zabezpieczenie osuwiska Wzgórza Harcerskiego na terenie Parku Kadzielni w Kielcach wraz z oraz budową ciągów pieszo rowerowych wraz z kładką pieszo rowerową w Parku Kadzielnia w Kielcach oraz budowa ścieżki edukacyjnej w rezerwacie </w:t>
      </w:r>
      <w:proofErr w:type="spellStart"/>
      <w:r w:rsidRPr="00EA6A45">
        <w:rPr>
          <w:rFonts w:ascii="Times New Roman" w:eastAsia="Times New Roman" w:hAnsi="Times New Roman" w:cs="Times New Roman"/>
          <w:color w:val="000000"/>
          <w:sz w:val="27"/>
          <w:szCs w:val="27"/>
          <w:lang w:eastAsia="pl-PL"/>
        </w:rPr>
        <w:t>Wietrznia</w:t>
      </w:r>
      <w:proofErr w:type="spellEnd"/>
      <w:r w:rsidRPr="00EA6A45">
        <w:rPr>
          <w:rFonts w:ascii="Times New Roman" w:eastAsia="Times New Roman" w:hAnsi="Times New Roman" w:cs="Times New Roman"/>
          <w:color w:val="000000"/>
          <w:sz w:val="27"/>
          <w:szCs w:val="27"/>
          <w:lang w:eastAsia="pl-PL"/>
        </w:rPr>
        <w:t xml:space="preserve"> im. Zbigniewa </w:t>
      </w:r>
      <w:proofErr w:type="spellStart"/>
      <w:r w:rsidRPr="00EA6A45">
        <w:rPr>
          <w:rFonts w:ascii="Times New Roman" w:eastAsia="Times New Roman" w:hAnsi="Times New Roman" w:cs="Times New Roman"/>
          <w:color w:val="000000"/>
          <w:sz w:val="27"/>
          <w:szCs w:val="27"/>
          <w:lang w:eastAsia="pl-PL"/>
        </w:rPr>
        <w:t>Rubinowskiego</w:t>
      </w:r>
      <w:proofErr w:type="spellEnd"/>
      <w:r w:rsidRPr="00EA6A45">
        <w:rPr>
          <w:rFonts w:ascii="Times New Roman" w:eastAsia="Times New Roman" w:hAnsi="Times New Roman" w:cs="Times New Roman"/>
          <w:color w:val="000000"/>
          <w:sz w:val="27"/>
          <w:szCs w:val="27"/>
          <w:lang w:eastAsia="pl-PL"/>
        </w:rPr>
        <w:t xml:space="preserve"> w Kielcach w systemie „zaprojektuj i wybuduj”. Zadanie 1 Zabezpieczenie osuwiska Wzgórza Harcerskiego na terenie Parku Kadzielnia oraz budowa ciągów pieszo rowerowych wraz z kładką pieszo rowerową w Parku Kadzielnia w Kielcach Zabezpieczenie </w:t>
      </w:r>
      <w:r w:rsidRPr="00EA6A45">
        <w:rPr>
          <w:rFonts w:ascii="Times New Roman" w:eastAsia="Times New Roman" w:hAnsi="Times New Roman" w:cs="Times New Roman"/>
          <w:color w:val="000000"/>
          <w:sz w:val="27"/>
          <w:szCs w:val="27"/>
          <w:lang w:eastAsia="pl-PL"/>
        </w:rPr>
        <w:lastRenderedPageBreak/>
        <w:t xml:space="preserve">osuwiska Wzgórza Harcerskiego na terenie Parku Kadzielnia zgodnie z projektem technicznym pn. „Zabezpieczenie osuwiska na terenie wyrobiska </w:t>
      </w:r>
      <w:proofErr w:type="spellStart"/>
      <w:r w:rsidRPr="00EA6A45">
        <w:rPr>
          <w:rFonts w:ascii="Times New Roman" w:eastAsia="Times New Roman" w:hAnsi="Times New Roman" w:cs="Times New Roman"/>
          <w:color w:val="000000"/>
          <w:sz w:val="27"/>
          <w:szCs w:val="27"/>
          <w:lang w:eastAsia="pl-PL"/>
        </w:rPr>
        <w:t>pogórniczego</w:t>
      </w:r>
      <w:proofErr w:type="spellEnd"/>
      <w:r w:rsidRPr="00EA6A45">
        <w:rPr>
          <w:rFonts w:ascii="Times New Roman" w:eastAsia="Times New Roman" w:hAnsi="Times New Roman" w:cs="Times New Roman"/>
          <w:color w:val="000000"/>
          <w:sz w:val="27"/>
          <w:szCs w:val="27"/>
          <w:lang w:eastAsia="pl-PL"/>
        </w:rPr>
        <w:t xml:space="preserve"> Kadzielnia w Kielcach.”, do wykonania: - zabezpieczenie górnej części osuwiska przed spływem materiału skalnego na projektowaną ścieżkę pieszo-rowerową przy </w:t>
      </w:r>
      <w:proofErr w:type="spellStart"/>
      <w:r w:rsidRPr="00EA6A45">
        <w:rPr>
          <w:rFonts w:ascii="Times New Roman" w:eastAsia="Times New Roman" w:hAnsi="Times New Roman" w:cs="Times New Roman"/>
          <w:color w:val="000000"/>
          <w:sz w:val="27"/>
          <w:szCs w:val="27"/>
          <w:lang w:eastAsia="pl-PL"/>
        </w:rPr>
        <w:t>pomocy</w:t>
      </w:r>
      <w:proofErr w:type="spellEnd"/>
      <w:r w:rsidRPr="00EA6A45">
        <w:rPr>
          <w:rFonts w:ascii="Times New Roman" w:eastAsia="Times New Roman" w:hAnsi="Times New Roman" w:cs="Times New Roman"/>
          <w:color w:val="000000"/>
          <w:sz w:val="27"/>
          <w:szCs w:val="27"/>
          <w:lang w:eastAsia="pl-PL"/>
        </w:rPr>
        <w:t xml:space="preserve"> systemu zapór z: • stalowych koszy siatkowych z zabezpieczeniem antykorozyjnym o wymiarach 3m x 1m x 0,5m, wraz z ich wzajemnym połączeniem; • materacy siatkowych z zabezpieczeniem antykorozyjnym o wymiarach 3m x 2,5m x 0,5m oraz 3m x 1m x 0,25m, wraz z ich wzajemnym połączeniem; • stalowych kotew konstrukcyjnych o długościach: 8m, 10m i 12m z podkładką i nakrętką z zabezpieczeniem antykorozyjnym o nośności powyżej 200kN / kotwy typu </w:t>
      </w:r>
      <w:proofErr w:type="spellStart"/>
      <w:r w:rsidRPr="00EA6A45">
        <w:rPr>
          <w:rFonts w:ascii="Times New Roman" w:eastAsia="Times New Roman" w:hAnsi="Times New Roman" w:cs="Times New Roman"/>
          <w:color w:val="000000"/>
          <w:sz w:val="27"/>
          <w:szCs w:val="27"/>
          <w:lang w:eastAsia="pl-PL"/>
        </w:rPr>
        <w:t>Titan</w:t>
      </w:r>
      <w:proofErr w:type="spellEnd"/>
      <w:r w:rsidRPr="00EA6A45">
        <w:rPr>
          <w:rFonts w:ascii="Times New Roman" w:eastAsia="Times New Roman" w:hAnsi="Times New Roman" w:cs="Times New Roman"/>
          <w:color w:val="000000"/>
          <w:sz w:val="27"/>
          <w:szCs w:val="27"/>
          <w:lang w:eastAsia="pl-PL"/>
        </w:rPr>
        <w:t xml:space="preserve"> lub kotwy wklejane; • ceowników stanowiących oczepy dla materacy; • wypełnienie z kruszywa do koszy i materacy; • system odwodnienia liniowego wzdłuż górnej krawędzi skarpy; • odprowadzenie wody ujętej w korytku rurą HDPE fi 160mm poza zasięg; • studzienka zbiorcza fi 500mm. Oraz Budowa ciągów pieszo rowerowych wraz z kładką pieszo rowerową w Parku Kadzielnia w Kielcach, zgodnie z projektem wykonawczym pn. „Budowa ciągów pieszo rowerowych wraz z kładką pieszo rowerową, w ramach ochrony i wykorzystania zasobów przyrodniczych w Parku Kadzielnia w Kielcach.”, do wykonania: • gruntowe ścieżki pieszo rowerowe umocnione jako pochylnie terenowe na konstrukcji z </w:t>
      </w:r>
      <w:proofErr w:type="spellStart"/>
      <w:r w:rsidRPr="00EA6A45">
        <w:rPr>
          <w:rFonts w:ascii="Times New Roman" w:eastAsia="Times New Roman" w:hAnsi="Times New Roman" w:cs="Times New Roman"/>
          <w:color w:val="000000"/>
          <w:sz w:val="27"/>
          <w:szCs w:val="27"/>
          <w:lang w:eastAsia="pl-PL"/>
        </w:rPr>
        <w:t>gabionów</w:t>
      </w:r>
      <w:proofErr w:type="spellEnd"/>
      <w:r w:rsidRPr="00EA6A45">
        <w:rPr>
          <w:rFonts w:ascii="Times New Roman" w:eastAsia="Times New Roman" w:hAnsi="Times New Roman" w:cs="Times New Roman"/>
          <w:color w:val="000000"/>
          <w:sz w:val="27"/>
          <w:szCs w:val="27"/>
          <w:lang w:eastAsia="pl-PL"/>
        </w:rPr>
        <w:t xml:space="preserve"> – 860 m2 w rzucie poziomym; • gruntowe ścieżki pieszo rowerowe- 1287 m2 w rzucie poziomym ; • balustrady na całym odcinku ścieżek: balustrada pochyła 324mb, balustrada prosta 819,5mb; • kładka żelbetowa w ciągu ścieżek pieszo rowerowych – 170 m2; • schody terenowe umocnione ścianą oporową z okładziną kamienną – 110m2; • murki oporowe z okładziną kamienną jako zabezpieczenie gruntowych ścieżek pieszo – rowerowych od strony skarpy – 112,5 mb; • system odwodnienia terenu; • ławki, kosze na śmieci oraz elementy małej architektury; • oświetlenie uliczne i parkowe terenu, montaż i ręczne stawianie słupów o długości do 9 m – 61 sztuk, doprowadzenie instalacji elektrycznej; • oświetlenie parkowe, montaż opraw oświetleniowych, doprowadzenie instalacji elektrycznej. Zadanie 2 Budowa ścieżki edukacyjnej w rezerwacie </w:t>
      </w:r>
      <w:proofErr w:type="spellStart"/>
      <w:r w:rsidRPr="00EA6A45">
        <w:rPr>
          <w:rFonts w:ascii="Times New Roman" w:eastAsia="Times New Roman" w:hAnsi="Times New Roman" w:cs="Times New Roman"/>
          <w:color w:val="000000"/>
          <w:sz w:val="27"/>
          <w:szCs w:val="27"/>
          <w:lang w:eastAsia="pl-PL"/>
        </w:rPr>
        <w:t>Wietrznia</w:t>
      </w:r>
      <w:proofErr w:type="spellEnd"/>
      <w:r w:rsidRPr="00EA6A45">
        <w:rPr>
          <w:rFonts w:ascii="Times New Roman" w:eastAsia="Times New Roman" w:hAnsi="Times New Roman" w:cs="Times New Roman"/>
          <w:color w:val="000000"/>
          <w:sz w:val="27"/>
          <w:szCs w:val="27"/>
          <w:lang w:eastAsia="pl-PL"/>
        </w:rPr>
        <w:t xml:space="preserve"> im. Zbigniewa </w:t>
      </w:r>
      <w:proofErr w:type="spellStart"/>
      <w:r w:rsidRPr="00EA6A45">
        <w:rPr>
          <w:rFonts w:ascii="Times New Roman" w:eastAsia="Times New Roman" w:hAnsi="Times New Roman" w:cs="Times New Roman"/>
          <w:color w:val="000000"/>
          <w:sz w:val="27"/>
          <w:szCs w:val="27"/>
          <w:lang w:eastAsia="pl-PL"/>
        </w:rPr>
        <w:t>Rubinowskiego</w:t>
      </w:r>
      <w:proofErr w:type="spellEnd"/>
      <w:r w:rsidRPr="00EA6A45">
        <w:rPr>
          <w:rFonts w:ascii="Times New Roman" w:eastAsia="Times New Roman" w:hAnsi="Times New Roman" w:cs="Times New Roman"/>
          <w:color w:val="000000"/>
          <w:sz w:val="27"/>
          <w:szCs w:val="27"/>
          <w:lang w:eastAsia="pl-PL"/>
        </w:rPr>
        <w:t xml:space="preserve"> w Kielcach w systemie </w:t>
      </w:r>
      <w:r w:rsidRPr="00EA6A45">
        <w:rPr>
          <w:rFonts w:ascii="Times New Roman" w:eastAsia="Times New Roman" w:hAnsi="Times New Roman" w:cs="Times New Roman"/>
          <w:color w:val="000000"/>
          <w:sz w:val="27"/>
          <w:szCs w:val="27"/>
          <w:lang w:eastAsia="pl-PL"/>
        </w:rPr>
        <w:lastRenderedPageBreak/>
        <w:t xml:space="preserve">„zaprojektuj i wybuduj” Przedmiotem zamówienia jest: budowa ścieżki edukacyjnej w rezerwacie </w:t>
      </w:r>
      <w:proofErr w:type="spellStart"/>
      <w:r w:rsidRPr="00EA6A45">
        <w:rPr>
          <w:rFonts w:ascii="Times New Roman" w:eastAsia="Times New Roman" w:hAnsi="Times New Roman" w:cs="Times New Roman"/>
          <w:color w:val="000000"/>
          <w:sz w:val="27"/>
          <w:szCs w:val="27"/>
          <w:lang w:eastAsia="pl-PL"/>
        </w:rPr>
        <w:t>Wietrznia</w:t>
      </w:r>
      <w:proofErr w:type="spellEnd"/>
      <w:r w:rsidRPr="00EA6A45">
        <w:rPr>
          <w:rFonts w:ascii="Times New Roman" w:eastAsia="Times New Roman" w:hAnsi="Times New Roman" w:cs="Times New Roman"/>
          <w:color w:val="000000"/>
          <w:sz w:val="27"/>
          <w:szCs w:val="27"/>
          <w:lang w:eastAsia="pl-PL"/>
        </w:rPr>
        <w:t xml:space="preserve"> im. Zbigniewa </w:t>
      </w:r>
      <w:proofErr w:type="spellStart"/>
      <w:r w:rsidRPr="00EA6A45">
        <w:rPr>
          <w:rFonts w:ascii="Times New Roman" w:eastAsia="Times New Roman" w:hAnsi="Times New Roman" w:cs="Times New Roman"/>
          <w:color w:val="000000"/>
          <w:sz w:val="27"/>
          <w:szCs w:val="27"/>
          <w:lang w:eastAsia="pl-PL"/>
        </w:rPr>
        <w:t>Rubinowskiego</w:t>
      </w:r>
      <w:proofErr w:type="spellEnd"/>
      <w:r w:rsidRPr="00EA6A45">
        <w:rPr>
          <w:rFonts w:ascii="Times New Roman" w:eastAsia="Times New Roman" w:hAnsi="Times New Roman" w:cs="Times New Roman"/>
          <w:color w:val="000000"/>
          <w:sz w:val="27"/>
          <w:szCs w:val="27"/>
          <w:lang w:eastAsia="pl-PL"/>
        </w:rPr>
        <w:t xml:space="preserve"> w Kielcach, zgodnie z Programem funkcjonalno-użytkowym zagospodarowania Międzygórza Wschodniego w rezerwacie </w:t>
      </w:r>
      <w:proofErr w:type="spellStart"/>
      <w:r w:rsidRPr="00EA6A45">
        <w:rPr>
          <w:rFonts w:ascii="Times New Roman" w:eastAsia="Times New Roman" w:hAnsi="Times New Roman" w:cs="Times New Roman"/>
          <w:color w:val="000000"/>
          <w:sz w:val="27"/>
          <w:szCs w:val="27"/>
          <w:lang w:eastAsia="pl-PL"/>
        </w:rPr>
        <w:t>Wietrznia</w:t>
      </w:r>
      <w:proofErr w:type="spellEnd"/>
      <w:r w:rsidRPr="00EA6A45">
        <w:rPr>
          <w:rFonts w:ascii="Times New Roman" w:eastAsia="Times New Roman" w:hAnsi="Times New Roman" w:cs="Times New Roman"/>
          <w:color w:val="000000"/>
          <w:sz w:val="27"/>
          <w:szCs w:val="27"/>
          <w:lang w:eastAsia="pl-PL"/>
        </w:rPr>
        <w:t xml:space="preserve"> im. Z. </w:t>
      </w:r>
      <w:proofErr w:type="spellStart"/>
      <w:r w:rsidRPr="00EA6A45">
        <w:rPr>
          <w:rFonts w:ascii="Times New Roman" w:eastAsia="Times New Roman" w:hAnsi="Times New Roman" w:cs="Times New Roman"/>
          <w:color w:val="000000"/>
          <w:sz w:val="27"/>
          <w:szCs w:val="27"/>
          <w:lang w:eastAsia="pl-PL"/>
        </w:rPr>
        <w:t>Rubinowskiego</w:t>
      </w:r>
      <w:proofErr w:type="spellEnd"/>
      <w:r w:rsidRPr="00EA6A45">
        <w:rPr>
          <w:rFonts w:ascii="Times New Roman" w:eastAsia="Times New Roman" w:hAnsi="Times New Roman" w:cs="Times New Roman"/>
          <w:color w:val="000000"/>
          <w:sz w:val="27"/>
          <w:szCs w:val="27"/>
          <w:lang w:eastAsia="pl-PL"/>
        </w:rPr>
        <w:t xml:space="preserve"> Kielcach, w ramach realizacji zadania inwestycyjnego: </w:t>
      </w:r>
      <w:proofErr w:type="spellStart"/>
      <w:r w:rsidRPr="00EA6A45">
        <w:rPr>
          <w:rFonts w:ascii="Times New Roman" w:eastAsia="Times New Roman" w:hAnsi="Times New Roman" w:cs="Times New Roman"/>
          <w:color w:val="000000"/>
          <w:sz w:val="27"/>
          <w:szCs w:val="27"/>
          <w:lang w:eastAsia="pl-PL"/>
        </w:rPr>
        <w:t>Geopark</w:t>
      </w:r>
      <w:proofErr w:type="spellEnd"/>
      <w:r w:rsidRPr="00EA6A45">
        <w:rPr>
          <w:rFonts w:ascii="Times New Roman" w:eastAsia="Times New Roman" w:hAnsi="Times New Roman" w:cs="Times New Roman"/>
          <w:color w:val="000000"/>
          <w:sz w:val="27"/>
          <w:szCs w:val="27"/>
          <w:lang w:eastAsia="pl-PL"/>
        </w:rPr>
        <w:t xml:space="preserve"> Kielce – Rozbudowa infrastruktury edukacyjnej na terenach przyrodniczo cennych administrowanych przez </w:t>
      </w:r>
      <w:proofErr w:type="spellStart"/>
      <w:r w:rsidRPr="00EA6A45">
        <w:rPr>
          <w:rFonts w:ascii="Times New Roman" w:eastAsia="Times New Roman" w:hAnsi="Times New Roman" w:cs="Times New Roman"/>
          <w:color w:val="000000"/>
          <w:sz w:val="27"/>
          <w:szCs w:val="27"/>
          <w:lang w:eastAsia="pl-PL"/>
        </w:rPr>
        <w:t>Geopark</w:t>
      </w:r>
      <w:proofErr w:type="spellEnd"/>
      <w:r w:rsidRPr="00EA6A45">
        <w:rPr>
          <w:rFonts w:ascii="Times New Roman" w:eastAsia="Times New Roman" w:hAnsi="Times New Roman" w:cs="Times New Roman"/>
          <w:color w:val="000000"/>
          <w:sz w:val="27"/>
          <w:szCs w:val="27"/>
          <w:lang w:eastAsia="pl-PL"/>
        </w:rPr>
        <w:t xml:space="preserve"> Kielce. Do wykonania: Opracowanie projektu i realizacja zadania pn. budowa ścieżki edukacyjnej w rezerwacie </w:t>
      </w:r>
      <w:proofErr w:type="spellStart"/>
      <w:r w:rsidRPr="00EA6A45">
        <w:rPr>
          <w:rFonts w:ascii="Times New Roman" w:eastAsia="Times New Roman" w:hAnsi="Times New Roman" w:cs="Times New Roman"/>
          <w:color w:val="000000"/>
          <w:sz w:val="27"/>
          <w:szCs w:val="27"/>
          <w:lang w:eastAsia="pl-PL"/>
        </w:rPr>
        <w:t>Wietrznia</w:t>
      </w:r>
      <w:proofErr w:type="spellEnd"/>
      <w:r w:rsidRPr="00EA6A45">
        <w:rPr>
          <w:rFonts w:ascii="Times New Roman" w:eastAsia="Times New Roman" w:hAnsi="Times New Roman" w:cs="Times New Roman"/>
          <w:color w:val="000000"/>
          <w:sz w:val="27"/>
          <w:szCs w:val="27"/>
          <w:lang w:eastAsia="pl-PL"/>
        </w:rPr>
        <w:t xml:space="preserve"> Kielcach, w skład którego wchodzą: • żwirowe i kamienne ścieżki piesze - ok. 400m2; • ławki -2 szt.; • bariery ochronne – ok.20 mb; • stojaki na rowery- 2 szt.; • tablice edukacyjne – 4 szt., zagospodarowanie trójkąta edukacyjnego: lapidarium z lokalnych odmian kamienia(wapień)- 6 szt.; modułowe siedziska – 13 szt.; makieta rezerwatu </w:t>
      </w:r>
      <w:proofErr w:type="spellStart"/>
      <w:r w:rsidRPr="00EA6A45">
        <w:rPr>
          <w:rFonts w:ascii="Times New Roman" w:eastAsia="Times New Roman" w:hAnsi="Times New Roman" w:cs="Times New Roman"/>
          <w:color w:val="000000"/>
          <w:sz w:val="27"/>
          <w:szCs w:val="27"/>
          <w:lang w:eastAsia="pl-PL"/>
        </w:rPr>
        <w:t>Wietrznia</w:t>
      </w:r>
      <w:proofErr w:type="spellEnd"/>
      <w:r w:rsidRPr="00EA6A45">
        <w:rPr>
          <w:rFonts w:ascii="Times New Roman" w:eastAsia="Times New Roman" w:hAnsi="Times New Roman" w:cs="Times New Roman"/>
          <w:color w:val="000000"/>
          <w:sz w:val="27"/>
          <w:szCs w:val="27"/>
          <w:lang w:eastAsia="pl-PL"/>
        </w:rPr>
        <w:t xml:space="preserve"> Zamówienie jest przewidziane do współfinansowania ze środków Regionalnego Programu Operacyjnego Województwa Świętokrzyskiego na lata 2014-2020 Zamawiający przewiduje unieważnienie postępowania w przypadku nie przyznania środków pochodzących z budżetu Unii Europejskiej.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II.5) Główny kod CPV: </w:t>
      </w:r>
      <w:r w:rsidRPr="00EA6A45">
        <w:rPr>
          <w:rFonts w:ascii="Times New Roman" w:eastAsia="Times New Roman" w:hAnsi="Times New Roman" w:cs="Times New Roman"/>
          <w:color w:val="000000"/>
          <w:sz w:val="27"/>
          <w:szCs w:val="27"/>
          <w:lang w:eastAsia="pl-PL"/>
        </w:rPr>
        <w:t>45000000-7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Dodatkowe kody CPV:</w:t>
      </w:r>
      <w:r w:rsidRPr="00EA6A4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A6A45" w:rsidRPr="00EA6A45" w:rsidTr="00EA6A45">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Kod CPV</w:t>
            </w:r>
          </w:p>
        </w:tc>
      </w:tr>
      <w:tr w:rsidR="00EA6A45" w:rsidRPr="00EA6A45" w:rsidTr="00EA6A45">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45111230-9</w:t>
            </w:r>
          </w:p>
        </w:tc>
      </w:tr>
      <w:tr w:rsidR="00EA6A45" w:rsidRPr="00EA6A45" w:rsidTr="00EA6A45">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45233162-2</w:t>
            </w:r>
          </w:p>
        </w:tc>
      </w:tr>
      <w:tr w:rsidR="00EA6A45" w:rsidRPr="00EA6A45" w:rsidTr="00EA6A45">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71220000-6</w:t>
            </w:r>
          </w:p>
        </w:tc>
      </w:tr>
    </w:tbl>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II.6) Całkowita wartość zamówienia </w:t>
      </w:r>
      <w:r w:rsidRPr="00EA6A45">
        <w:rPr>
          <w:rFonts w:ascii="Times New Roman" w:eastAsia="Times New Roman" w:hAnsi="Times New Roman" w:cs="Times New Roman"/>
          <w:i/>
          <w:iCs/>
          <w:color w:val="000000"/>
          <w:sz w:val="27"/>
          <w:szCs w:val="27"/>
          <w:lang w:eastAsia="pl-PL"/>
        </w:rPr>
        <w:t>(jeżeli zamawiający podaje informacje o wartości zamówienia)</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Wartość bez VAT: </w:t>
      </w:r>
      <w:r w:rsidRPr="00EA6A45">
        <w:rPr>
          <w:rFonts w:ascii="Times New Roman" w:eastAsia="Times New Roman" w:hAnsi="Times New Roman" w:cs="Times New Roman"/>
          <w:color w:val="000000"/>
          <w:sz w:val="27"/>
          <w:szCs w:val="27"/>
          <w:lang w:eastAsia="pl-PL"/>
        </w:rPr>
        <w:br/>
        <w:t>Waluta: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EA6A45">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EA6A45">
        <w:rPr>
          <w:rFonts w:ascii="Times New Roman" w:eastAsia="Times New Roman" w:hAnsi="Times New Roman" w:cs="Times New Roman"/>
          <w:b/>
          <w:bCs/>
          <w:color w:val="000000"/>
          <w:sz w:val="27"/>
          <w:szCs w:val="27"/>
          <w:lang w:eastAsia="pl-PL"/>
        </w:rPr>
        <w:t>pkt</w:t>
      </w:r>
      <w:proofErr w:type="spellEnd"/>
      <w:r w:rsidRPr="00EA6A45">
        <w:rPr>
          <w:rFonts w:ascii="Times New Roman" w:eastAsia="Times New Roman" w:hAnsi="Times New Roman" w:cs="Times New Roman"/>
          <w:b/>
          <w:bCs/>
          <w:color w:val="000000"/>
          <w:sz w:val="27"/>
          <w:szCs w:val="27"/>
          <w:lang w:eastAsia="pl-PL"/>
        </w:rPr>
        <w:t xml:space="preserve"> 6 i 7 lub w art. 134 ust. 6 </w:t>
      </w:r>
      <w:proofErr w:type="spellStart"/>
      <w:r w:rsidRPr="00EA6A45">
        <w:rPr>
          <w:rFonts w:ascii="Times New Roman" w:eastAsia="Times New Roman" w:hAnsi="Times New Roman" w:cs="Times New Roman"/>
          <w:b/>
          <w:bCs/>
          <w:color w:val="000000"/>
          <w:sz w:val="27"/>
          <w:szCs w:val="27"/>
          <w:lang w:eastAsia="pl-PL"/>
        </w:rPr>
        <w:t>pkt</w:t>
      </w:r>
      <w:proofErr w:type="spellEnd"/>
      <w:r w:rsidRPr="00EA6A45">
        <w:rPr>
          <w:rFonts w:ascii="Times New Roman" w:eastAsia="Times New Roman" w:hAnsi="Times New Roman" w:cs="Times New Roman"/>
          <w:b/>
          <w:bCs/>
          <w:color w:val="000000"/>
          <w:sz w:val="27"/>
          <w:szCs w:val="27"/>
          <w:lang w:eastAsia="pl-PL"/>
        </w:rPr>
        <w:t xml:space="preserve"> 3 ustawy </w:t>
      </w:r>
      <w:proofErr w:type="spellStart"/>
      <w:r w:rsidRPr="00EA6A45">
        <w:rPr>
          <w:rFonts w:ascii="Times New Roman" w:eastAsia="Times New Roman" w:hAnsi="Times New Roman" w:cs="Times New Roman"/>
          <w:b/>
          <w:bCs/>
          <w:color w:val="000000"/>
          <w:sz w:val="27"/>
          <w:szCs w:val="27"/>
          <w:lang w:eastAsia="pl-PL"/>
        </w:rPr>
        <w:t>Pzp</w:t>
      </w:r>
      <w:proofErr w:type="spellEnd"/>
      <w:r w:rsidRPr="00EA6A45">
        <w:rPr>
          <w:rFonts w:ascii="Times New Roman" w:eastAsia="Times New Roman" w:hAnsi="Times New Roman" w:cs="Times New Roman"/>
          <w:b/>
          <w:bCs/>
          <w:color w:val="000000"/>
          <w:sz w:val="27"/>
          <w:szCs w:val="27"/>
          <w:lang w:eastAsia="pl-PL"/>
        </w:rPr>
        <w:t>: </w:t>
      </w:r>
      <w:r w:rsidRPr="00EA6A45">
        <w:rPr>
          <w:rFonts w:ascii="Times New Roman" w:eastAsia="Times New Roman" w:hAnsi="Times New Roman" w:cs="Times New Roman"/>
          <w:color w:val="000000"/>
          <w:sz w:val="27"/>
          <w:szCs w:val="27"/>
          <w:lang w:eastAsia="pl-PL"/>
        </w:rPr>
        <w:t>Tak </w:t>
      </w:r>
      <w:r w:rsidRPr="00EA6A4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EA6A45">
        <w:rPr>
          <w:rFonts w:ascii="Times New Roman" w:eastAsia="Times New Roman" w:hAnsi="Times New Roman" w:cs="Times New Roman"/>
          <w:color w:val="000000"/>
          <w:sz w:val="27"/>
          <w:szCs w:val="27"/>
          <w:lang w:eastAsia="pl-PL"/>
        </w:rPr>
        <w:t>pkt</w:t>
      </w:r>
      <w:proofErr w:type="spellEnd"/>
      <w:r w:rsidRPr="00EA6A45">
        <w:rPr>
          <w:rFonts w:ascii="Times New Roman" w:eastAsia="Times New Roman" w:hAnsi="Times New Roman" w:cs="Times New Roman"/>
          <w:color w:val="000000"/>
          <w:sz w:val="27"/>
          <w:szCs w:val="27"/>
          <w:lang w:eastAsia="pl-PL"/>
        </w:rPr>
        <w:t xml:space="preserve"> 6 lub w art. 134 ust. 6 </w:t>
      </w:r>
      <w:proofErr w:type="spellStart"/>
      <w:r w:rsidRPr="00EA6A45">
        <w:rPr>
          <w:rFonts w:ascii="Times New Roman" w:eastAsia="Times New Roman" w:hAnsi="Times New Roman" w:cs="Times New Roman"/>
          <w:color w:val="000000"/>
          <w:sz w:val="27"/>
          <w:szCs w:val="27"/>
          <w:lang w:eastAsia="pl-PL"/>
        </w:rPr>
        <w:t>pkt</w:t>
      </w:r>
      <w:proofErr w:type="spellEnd"/>
      <w:r w:rsidRPr="00EA6A45">
        <w:rPr>
          <w:rFonts w:ascii="Times New Roman" w:eastAsia="Times New Roman" w:hAnsi="Times New Roman" w:cs="Times New Roman"/>
          <w:color w:val="000000"/>
          <w:sz w:val="27"/>
          <w:szCs w:val="27"/>
          <w:lang w:eastAsia="pl-PL"/>
        </w:rPr>
        <w:t xml:space="preserve"> 3 ustawy </w:t>
      </w:r>
      <w:proofErr w:type="spellStart"/>
      <w:r w:rsidRPr="00EA6A45">
        <w:rPr>
          <w:rFonts w:ascii="Times New Roman" w:eastAsia="Times New Roman" w:hAnsi="Times New Roman" w:cs="Times New Roman"/>
          <w:color w:val="000000"/>
          <w:sz w:val="27"/>
          <w:szCs w:val="27"/>
          <w:lang w:eastAsia="pl-PL"/>
        </w:rPr>
        <w:t>Pzp</w:t>
      </w:r>
      <w:proofErr w:type="spellEnd"/>
      <w:r w:rsidRPr="00EA6A45">
        <w:rPr>
          <w:rFonts w:ascii="Times New Roman" w:eastAsia="Times New Roman" w:hAnsi="Times New Roman" w:cs="Times New Roman"/>
          <w:color w:val="000000"/>
          <w:sz w:val="27"/>
          <w:szCs w:val="27"/>
          <w:lang w:eastAsia="pl-PL"/>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miesiącach:   </w:t>
      </w:r>
      <w:r w:rsidRPr="00EA6A45">
        <w:rPr>
          <w:rFonts w:ascii="Times New Roman" w:eastAsia="Times New Roman" w:hAnsi="Times New Roman" w:cs="Times New Roman"/>
          <w:i/>
          <w:iCs/>
          <w:color w:val="000000"/>
          <w:sz w:val="27"/>
          <w:szCs w:val="27"/>
          <w:lang w:eastAsia="pl-PL"/>
        </w:rPr>
        <w:t> lub </w:t>
      </w:r>
      <w:r w:rsidRPr="00EA6A45">
        <w:rPr>
          <w:rFonts w:ascii="Times New Roman" w:eastAsia="Times New Roman" w:hAnsi="Times New Roman" w:cs="Times New Roman"/>
          <w:b/>
          <w:bCs/>
          <w:color w:val="000000"/>
          <w:sz w:val="27"/>
          <w:szCs w:val="27"/>
          <w:lang w:eastAsia="pl-PL"/>
        </w:rPr>
        <w:t>dniach:</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i/>
          <w:iCs/>
          <w:color w:val="000000"/>
          <w:sz w:val="27"/>
          <w:szCs w:val="27"/>
          <w:lang w:eastAsia="pl-PL"/>
        </w:rPr>
        <w:t>lub</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data rozpoczęcia: </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i/>
          <w:iCs/>
          <w:color w:val="000000"/>
          <w:sz w:val="27"/>
          <w:szCs w:val="27"/>
          <w:lang w:eastAsia="pl-PL"/>
        </w:rPr>
        <w:t> lub </w:t>
      </w:r>
      <w:r w:rsidRPr="00EA6A45">
        <w:rPr>
          <w:rFonts w:ascii="Times New Roman" w:eastAsia="Times New Roman" w:hAnsi="Times New Roman" w:cs="Times New Roman"/>
          <w:b/>
          <w:bCs/>
          <w:color w:val="000000"/>
          <w:sz w:val="27"/>
          <w:szCs w:val="27"/>
          <w:lang w:eastAsia="pl-PL"/>
        </w:rPr>
        <w:t>zakończenia: </w:t>
      </w:r>
      <w:r w:rsidRPr="00EA6A45">
        <w:rPr>
          <w:rFonts w:ascii="Times New Roman" w:eastAsia="Times New Roman" w:hAnsi="Times New Roman" w:cs="Times New Roman"/>
          <w:color w:val="000000"/>
          <w:sz w:val="27"/>
          <w:szCs w:val="27"/>
          <w:lang w:eastAsia="pl-PL"/>
        </w:rPr>
        <w:t>2018-11-30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II.9) Informacje dodatkowe:</w:t>
      </w:r>
    </w:p>
    <w:p w:rsidR="00EA6A45" w:rsidRPr="00EA6A45" w:rsidRDefault="00EA6A45" w:rsidP="00EA6A45">
      <w:pPr>
        <w:spacing w:after="0" w:line="450" w:lineRule="atLeast"/>
        <w:rPr>
          <w:rFonts w:ascii="Times New Roman" w:eastAsia="Times New Roman" w:hAnsi="Times New Roman" w:cs="Times New Roman"/>
          <w:b/>
          <w:bCs/>
          <w:color w:val="000000"/>
          <w:sz w:val="36"/>
          <w:szCs w:val="36"/>
          <w:lang w:eastAsia="pl-PL"/>
        </w:rPr>
      </w:pPr>
      <w:r w:rsidRPr="00EA6A4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III.1) WARUNKI UDZIAŁU W POSTĘPOWANIU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 </w:t>
      </w:r>
      <w:r w:rsidRPr="00EA6A45">
        <w:rPr>
          <w:rFonts w:ascii="Times New Roman" w:eastAsia="Times New Roman" w:hAnsi="Times New Roman" w:cs="Times New Roman"/>
          <w:color w:val="000000"/>
          <w:sz w:val="27"/>
          <w:szCs w:val="27"/>
          <w:lang w:eastAsia="pl-PL"/>
        </w:rPr>
        <w:br/>
        <w:t>Informacje dodatkowe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III.1.2) Sytuacja finansowa lub ekonomiczna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lastRenderedPageBreak/>
        <w:t>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dla Zadania 1 – 700 000,00 PLN, dla Zadania 2 – 150 000,00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1 – 2 900 000,00 PLN, dla Zadania 2 – 200 000,00 PLN. W przypadku składania oferty na dwa zadania wartości te podlegają sumowaniu. </w:t>
      </w:r>
      <w:r w:rsidRPr="00EA6A45">
        <w:rPr>
          <w:rFonts w:ascii="Times New Roman" w:eastAsia="Times New Roman" w:hAnsi="Times New Roman" w:cs="Times New Roman"/>
          <w:color w:val="000000"/>
          <w:sz w:val="27"/>
          <w:szCs w:val="27"/>
          <w:lang w:eastAsia="pl-PL"/>
        </w:rPr>
        <w:br/>
        <w:t>Informacje dodatkowe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III.1.3) Zdolność techniczna lub zawodowa </w:t>
      </w:r>
      <w:r w:rsidRPr="00EA6A45">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i usług wykonanych nie wcześniej niż w okresie ostatnich 5 lat dla robót i 3 lat dla usług przed upływem terminu składania ofert o dopuszczenie do udziału w postępowaniu,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jedną lub kilka robót budowlanych (nie więcej niż 10) związanych z zabezpieczeniem osuwiska/skarpy. Wymagana sumaryczna </w:t>
      </w:r>
      <w:r w:rsidRPr="00EA6A45">
        <w:rPr>
          <w:rFonts w:ascii="Times New Roman" w:eastAsia="Times New Roman" w:hAnsi="Times New Roman" w:cs="Times New Roman"/>
          <w:color w:val="000000"/>
          <w:sz w:val="27"/>
          <w:szCs w:val="27"/>
          <w:lang w:eastAsia="pl-PL"/>
        </w:rPr>
        <w:lastRenderedPageBreak/>
        <w:t xml:space="preserve">wartość robót budowlanych w ciągu ostatnich 5 lat wynosi minimum 700 000,00 zł brutto. oraz Jedną robotę budowlaną związaną z budową lub przebudową lub rozbudową ścieżek rowerowych/ciągów pieszo-rowerowych lub dróg. Wymagana wartość wykonanych robót budowlanych wynosiła minimum 2 900 000,00 zł brutto. Zadanie 2 - Jedną robotę budowlaną zrealizowaną w systemie zaprojektuj i wybuduj w ramach której wykonano roboty związane budową lub przebudową lub rozbudową ścieżek edukacyjnych/ ścieżek rowerowych/ciągów pieszo-rowerowych lub dróg, o wartości minimum 150 000,00 zł brutto. LUB - łącznie: a. Jedną robotę budowlaną w ramach, której wykonano roboty związane z budową lub przebudową lub rozbudową ścieżek edukacyjnych/ ścieżek rowerowych/ciągów pieszo-rowerowych lub dróg, oraz b. Jedną dokumentację projektową związaną z budową lub przebudową lub rozbudową ścieżek edukacyjnych/ ścieżek rowerowych/ciągów pieszo-rowerowych lub dróg, których łączna wartość wyniosła, co najmniej 150 000,00 zł brutto. UWAGA! Tym samym doświadczeniem można wykazać się tylko do jednego zadania.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Zadanie 1 • Kierownikiem budowy posiadającym uprawnienia do kierowania robotami budowlanymi w specjalności drogowej, posiadającym doświadczenie w pełnieniu funkcji kierownika budowy lub kierownika robót na co najmniej 1 inwestycji związanej z budową, przebudową lub rozbudową ścieżek rowerowych/ciągów pieszo-rowerowych lub drogi; • </w:t>
      </w:r>
      <w:r w:rsidRPr="00EA6A45">
        <w:rPr>
          <w:rFonts w:ascii="Times New Roman" w:eastAsia="Times New Roman" w:hAnsi="Times New Roman" w:cs="Times New Roman"/>
          <w:color w:val="000000"/>
          <w:sz w:val="27"/>
          <w:szCs w:val="27"/>
          <w:lang w:eastAsia="pl-PL"/>
        </w:rPr>
        <w:lastRenderedPageBreak/>
        <w:t>Kierownikiem robót posiadającym uprawnienia do kierowania robotami budowlanymi w specjalności konstrukcyjno-budowlanej posiadającym doświadczenie w pełnieniu funkcji kierownika budowy lub kierownika robót przy (od rozpoczęcia do zakończenia inwestycji) co najmniej 1 inwestycji związanej z zabezpieczeniem osuwiska/skarpy. Zadanie 2 • projektantem w specjalności drogowej - posiadającym uprawnienia budowlane uprawniające do projektowania • Kierownikiem budowy posiadającym uprawnienia do kierowania robotami budowlanymi w specjalności drogowej, posiadającym doświadczenie w pełnieniu funkcji kierownika budowy lub kierownika robót na co najmniej 1 inwestycji związanej z budową, przebudową lub rozbudową ścieżek edukacyjnych/ ścieżek rowerowych/ciągów pieszo-rowerowych lub dróg. W przypadku składania oferty na więcej niż jedno zadanie Wykonawca może wykazać się tymi samymi osobami do wszystkich zadań na które składa ofertę.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EA6A4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A6A45">
        <w:rPr>
          <w:rFonts w:ascii="Times New Roman" w:eastAsia="Times New Roman" w:hAnsi="Times New Roman" w:cs="Times New Roman"/>
          <w:color w:val="000000"/>
          <w:sz w:val="27"/>
          <w:szCs w:val="27"/>
          <w:lang w:eastAsia="pl-PL"/>
        </w:rPr>
        <w:br/>
        <w:t>Informacje dodatkowe: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III.2) PODSTAWY WYKLUCZENIA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EA6A45">
        <w:rPr>
          <w:rFonts w:ascii="Times New Roman" w:eastAsia="Times New Roman" w:hAnsi="Times New Roman" w:cs="Times New Roman"/>
          <w:b/>
          <w:bCs/>
          <w:color w:val="000000"/>
          <w:sz w:val="27"/>
          <w:szCs w:val="27"/>
          <w:lang w:eastAsia="pl-PL"/>
        </w:rPr>
        <w:t>Pzp</w:t>
      </w:r>
      <w:proofErr w:type="spellEnd"/>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A6A45">
        <w:rPr>
          <w:rFonts w:ascii="Times New Roman" w:eastAsia="Times New Roman" w:hAnsi="Times New Roman" w:cs="Times New Roman"/>
          <w:b/>
          <w:bCs/>
          <w:color w:val="000000"/>
          <w:sz w:val="27"/>
          <w:szCs w:val="27"/>
          <w:lang w:eastAsia="pl-PL"/>
        </w:rPr>
        <w:t>Pzp</w:t>
      </w:r>
      <w:proofErr w:type="spellEnd"/>
      <w:r w:rsidRPr="00EA6A4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EA6A45">
        <w:rPr>
          <w:rFonts w:ascii="Times New Roman" w:eastAsia="Times New Roman" w:hAnsi="Times New Roman" w:cs="Times New Roman"/>
          <w:color w:val="000000"/>
          <w:sz w:val="27"/>
          <w:szCs w:val="27"/>
          <w:lang w:eastAsia="pl-PL"/>
        </w:rPr>
        <w:t>pkt</w:t>
      </w:r>
      <w:proofErr w:type="spellEnd"/>
      <w:r w:rsidRPr="00EA6A45">
        <w:rPr>
          <w:rFonts w:ascii="Times New Roman" w:eastAsia="Times New Roman" w:hAnsi="Times New Roman" w:cs="Times New Roman"/>
          <w:color w:val="000000"/>
          <w:sz w:val="27"/>
          <w:szCs w:val="27"/>
          <w:lang w:eastAsia="pl-PL"/>
        </w:rPr>
        <w:t xml:space="preserve"> 1 ustawy </w:t>
      </w:r>
      <w:proofErr w:type="spellStart"/>
      <w:r w:rsidRPr="00EA6A45">
        <w:rPr>
          <w:rFonts w:ascii="Times New Roman" w:eastAsia="Times New Roman" w:hAnsi="Times New Roman" w:cs="Times New Roman"/>
          <w:color w:val="000000"/>
          <w:sz w:val="27"/>
          <w:szCs w:val="27"/>
          <w:lang w:eastAsia="pl-PL"/>
        </w:rPr>
        <w:t>Pzp</w:t>
      </w:r>
      <w:proofErr w:type="spellEnd"/>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A6A45">
        <w:rPr>
          <w:rFonts w:ascii="Times New Roman" w:eastAsia="Times New Roman" w:hAnsi="Times New Roman" w:cs="Times New Roman"/>
          <w:color w:val="000000"/>
          <w:sz w:val="27"/>
          <w:szCs w:val="27"/>
          <w:lang w:eastAsia="pl-PL"/>
        </w:rPr>
        <w:br/>
        <w:t>Tak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Oświadczenie o spełnianiu kryteriów selekcji </w:t>
      </w:r>
      <w:r w:rsidRPr="00EA6A45">
        <w:rPr>
          <w:rFonts w:ascii="Times New Roman" w:eastAsia="Times New Roman" w:hAnsi="Times New Roman" w:cs="Times New Roman"/>
          <w:color w:val="000000"/>
          <w:sz w:val="27"/>
          <w:szCs w:val="27"/>
          <w:lang w:eastAsia="pl-PL"/>
        </w:rPr>
        <w:br/>
        <w:t>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 xml:space="preserve">1. Odpisu z właściwego rejestru lub z centralnej ewidencji i informacji o działalności gospodarczej, zgodnie z opisem w pkt. 9.4.4 2. Wykonawca, który polega na zasobach innych podmiotów składa dokumenty o braku podstaw do wykluczenia w odniesieniu do tych podmiotów. (dokumenty te zostały określone w pkt. 9.4.4 ) 3. Jeżeli wykonawca ma siedzibę lub miejsce zamieszkania poza terytorium Rzeczypospolitej Polskiej zamiast dokumentów, o których mowa </w:t>
      </w:r>
      <w:r w:rsidRPr="00EA6A45">
        <w:rPr>
          <w:rFonts w:ascii="Times New Roman" w:eastAsia="Times New Roman" w:hAnsi="Times New Roman" w:cs="Times New Roman"/>
          <w:color w:val="000000"/>
          <w:sz w:val="27"/>
          <w:szCs w:val="27"/>
          <w:lang w:eastAsia="pl-PL"/>
        </w:rPr>
        <w:lastRenderedPageBreak/>
        <w:t>powyżej w pkt. 9.4.4, składa odpowiednio, że: a) nie otwarto jego likwidacji ani nie ogłoszono upadłości, b) Dokumenty, o których mowa powyżej w pkt. a) powinny być wystawione nie wcześniej niż 6 miesięcy przed upływem terminu składania ofert.</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III.5.1) W ZAKRESIE SPEŁNIANIA WARUNKÓW UDZIAŁU W POSTĘPOWANIU:</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SIWZ. 4. Potwierdzenie, że wykonawca jest ubezpieczony od odpowiedzialności cywilnej zgodnie z opisanym warunkiem 9.4.3 SIWZ.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III.5.2) W ZAKRESIE KRYTERIÓW SELEKCJI:</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 xml:space="preserve">III.7) INNE DOKUMENTY NIE WYMIENIONE W </w:t>
      </w:r>
      <w:proofErr w:type="spellStart"/>
      <w:r w:rsidRPr="00EA6A45">
        <w:rPr>
          <w:rFonts w:ascii="Times New Roman" w:eastAsia="Times New Roman" w:hAnsi="Times New Roman" w:cs="Times New Roman"/>
          <w:b/>
          <w:bCs/>
          <w:color w:val="000000"/>
          <w:sz w:val="27"/>
          <w:szCs w:val="27"/>
          <w:lang w:eastAsia="pl-PL"/>
        </w:rPr>
        <w:t>pkt</w:t>
      </w:r>
      <w:proofErr w:type="spellEnd"/>
      <w:r w:rsidRPr="00EA6A45">
        <w:rPr>
          <w:rFonts w:ascii="Times New Roman" w:eastAsia="Times New Roman" w:hAnsi="Times New Roman" w:cs="Times New Roman"/>
          <w:b/>
          <w:bCs/>
          <w:color w:val="000000"/>
          <w:sz w:val="27"/>
          <w:szCs w:val="27"/>
          <w:lang w:eastAsia="pl-PL"/>
        </w:rPr>
        <w:t xml:space="preserve"> III.3) - III.6)</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 xml:space="preserve">1.W celu potwierdzenia braku podstaw do wykluczenia wykonawcy z postępowania, o których mowa w art. 24 ust. 1 </w:t>
      </w:r>
      <w:proofErr w:type="spellStart"/>
      <w:r w:rsidRPr="00EA6A45">
        <w:rPr>
          <w:rFonts w:ascii="Times New Roman" w:eastAsia="Times New Roman" w:hAnsi="Times New Roman" w:cs="Times New Roman"/>
          <w:color w:val="000000"/>
          <w:sz w:val="27"/>
          <w:szCs w:val="27"/>
          <w:lang w:eastAsia="pl-PL"/>
        </w:rPr>
        <w:t>pkt</w:t>
      </w:r>
      <w:proofErr w:type="spellEnd"/>
      <w:r w:rsidRPr="00EA6A45">
        <w:rPr>
          <w:rFonts w:ascii="Times New Roman" w:eastAsia="Times New Roman" w:hAnsi="Times New Roman" w:cs="Times New Roman"/>
          <w:color w:val="000000"/>
          <w:sz w:val="27"/>
          <w:szCs w:val="27"/>
          <w:lang w:eastAsia="pl-PL"/>
        </w:rPr>
        <w:t xml:space="preserve">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w:t>
      </w:r>
      <w:r w:rsidRPr="00EA6A45">
        <w:rPr>
          <w:rFonts w:ascii="Times New Roman" w:eastAsia="Times New Roman" w:hAnsi="Times New Roman" w:cs="Times New Roman"/>
          <w:color w:val="000000"/>
          <w:sz w:val="27"/>
          <w:szCs w:val="27"/>
          <w:lang w:eastAsia="pl-PL"/>
        </w:rPr>
        <w:lastRenderedPageBreak/>
        <w:t>że powiązania z innym wykonawcą nie prowadzą do zakłócenia konkurencji w postępowaniu. 2. Oświadczenie o podwykonawcach (załącznik nr 1a). 3. Wykaz osób do punktacji (załącznik nr 1b).</w:t>
      </w:r>
    </w:p>
    <w:p w:rsidR="00EA6A45" w:rsidRPr="00EA6A45" w:rsidRDefault="00EA6A45" w:rsidP="00EA6A45">
      <w:pPr>
        <w:spacing w:after="0" w:line="450" w:lineRule="atLeast"/>
        <w:rPr>
          <w:rFonts w:ascii="Times New Roman" w:eastAsia="Times New Roman" w:hAnsi="Times New Roman" w:cs="Times New Roman"/>
          <w:b/>
          <w:bCs/>
          <w:color w:val="000000"/>
          <w:sz w:val="36"/>
          <w:szCs w:val="36"/>
          <w:lang w:eastAsia="pl-PL"/>
        </w:rPr>
      </w:pPr>
      <w:r w:rsidRPr="00EA6A45">
        <w:rPr>
          <w:rFonts w:ascii="Times New Roman" w:eastAsia="Times New Roman" w:hAnsi="Times New Roman" w:cs="Times New Roman"/>
          <w:b/>
          <w:bCs/>
          <w:color w:val="000000"/>
          <w:sz w:val="36"/>
          <w:szCs w:val="36"/>
          <w:u w:val="single"/>
          <w:lang w:eastAsia="pl-PL"/>
        </w:rPr>
        <w:t>SEKCJA IV: PROCEDURA</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IV.1) OPIS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IV.1.1) Tryb udzielenia zamówienia: </w:t>
      </w:r>
      <w:r w:rsidRPr="00EA6A45">
        <w:rPr>
          <w:rFonts w:ascii="Times New Roman" w:eastAsia="Times New Roman" w:hAnsi="Times New Roman" w:cs="Times New Roman"/>
          <w:color w:val="000000"/>
          <w:sz w:val="27"/>
          <w:szCs w:val="27"/>
          <w:lang w:eastAsia="pl-PL"/>
        </w:rPr>
        <w:t>Przetarg nieograniczony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IV.1.2) Zamawiający żąda wniesienia wadium:</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Tak </w:t>
      </w:r>
      <w:r w:rsidRPr="00EA6A45">
        <w:rPr>
          <w:rFonts w:ascii="Times New Roman" w:eastAsia="Times New Roman" w:hAnsi="Times New Roman" w:cs="Times New Roman"/>
          <w:color w:val="000000"/>
          <w:sz w:val="27"/>
          <w:szCs w:val="27"/>
          <w:lang w:eastAsia="pl-PL"/>
        </w:rPr>
        <w:br/>
        <w:t>Informacja na temat wadium </w:t>
      </w:r>
      <w:r w:rsidRPr="00EA6A45">
        <w:rPr>
          <w:rFonts w:ascii="Times New Roman" w:eastAsia="Times New Roman" w:hAnsi="Times New Roman" w:cs="Times New Roman"/>
          <w:color w:val="000000"/>
          <w:sz w:val="27"/>
          <w:szCs w:val="27"/>
          <w:lang w:eastAsia="pl-PL"/>
        </w:rPr>
        <w:br/>
        <w:t>Wadium w wysokości dla Zadania 1 – 100 000,00 PLN, (słownie: sto tysięcy złotych 00/100 groszy) dla Zadania 2 – 5 000,00 PLN, (słownie: pięć tysięcy złotych 00/100 groszy) - należy wnieść przed upływem terminu składania ofert.</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IV.1.3) Przewiduje się udzielenie zaliczek na poczet wykonania zamówienia:</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 </w:t>
      </w:r>
      <w:r w:rsidRPr="00EA6A45">
        <w:rPr>
          <w:rFonts w:ascii="Times New Roman" w:eastAsia="Times New Roman" w:hAnsi="Times New Roman" w:cs="Times New Roman"/>
          <w:color w:val="000000"/>
          <w:sz w:val="27"/>
          <w:szCs w:val="27"/>
          <w:lang w:eastAsia="pl-PL"/>
        </w:rPr>
        <w:br/>
        <w:t>Należy podać informacje na temat udzielania zaliczek: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 </w:t>
      </w:r>
      <w:r w:rsidRPr="00EA6A4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A6A45">
        <w:rPr>
          <w:rFonts w:ascii="Times New Roman" w:eastAsia="Times New Roman" w:hAnsi="Times New Roman" w:cs="Times New Roman"/>
          <w:color w:val="000000"/>
          <w:sz w:val="27"/>
          <w:szCs w:val="27"/>
          <w:lang w:eastAsia="pl-PL"/>
        </w:rPr>
        <w:br/>
        <w:t>Nie </w:t>
      </w:r>
      <w:r w:rsidRPr="00EA6A45">
        <w:rPr>
          <w:rFonts w:ascii="Times New Roman" w:eastAsia="Times New Roman" w:hAnsi="Times New Roman" w:cs="Times New Roman"/>
          <w:color w:val="000000"/>
          <w:sz w:val="27"/>
          <w:szCs w:val="27"/>
          <w:lang w:eastAsia="pl-PL"/>
        </w:rPr>
        <w:br/>
        <w:t>Informacje dodatkowe: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IV.1.5.) Wymaga się złożenia oferty wariantowej:</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Nie </w:t>
      </w:r>
      <w:r w:rsidRPr="00EA6A45">
        <w:rPr>
          <w:rFonts w:ascii="Times New Roman" w:eastAsia="Times New Roman" w:hAnsi="Times New Roman" w:cs="Times New Roman"/>
          <w:color w:val="000000"/>
          <w:sz w:val="27"/>
          <w:szCs w:val="27"/>
          <w:lang w:eastAsia="pl-PL"/>
        </w:rPr>
        <w:br/>
        <w:t>Dopuszcza się złożenie oferty wariantowej </w:t>
      </w:r>
      <w:r w:rsidRPr="00EA6A45">
        <w:rPr>
          <w:rFonts w:ascii="Times New Roman" w:eastAsia="Times New Roman" w:hAnsi="Times New Roman" w:cs="Times New Roman"/>
          <w:color w:val="000000"/>
          <w:sz w:val="27"/>
          <w:szCs w:val="27"/>
          <w:lang w:eastAsia="pl-PL"/>
        </w:rPr>
        <w:br/>
        <w:t>Nie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EA6A45">
        <w:rPr>
          <w:rFonts w:ascii="Times New Roman" w:eastAsia="Times New Roman" w:hAnsi="Times New Roman" w:cs="Times New Roman"/>
          <w:color w:val="000000"/>
          <w:sz w:val="27"/>
          <w:szCs w:val="27"/>
          <w:lang w:eastAsia="pl-PL"/>
        </w:rPr>
        <w:br/>
        <w:t>Nie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Liczba wykonawców   </w:t>
      </w:r>
      <w:r w:rsidRPr="00EA6A45">
        <w:rPr>
          <w:rFonts w:ascii="Times New Roman" w:eastAsia="Times New Roman" w:hAnsi="Times New Roman" w:cs="Times New Roman"/>
          <w:color w:val="000000"/>
          <w:sz w:val="27"/>
          <w:szCs w:val="27"/>
          <w:lang w:eastAsia="pl-PL"/>
        </w:rPr>
        <w:br/>
        <w:t>Przewidywana minimalna liczba wykonawców </w:t>
      </w:r>
      <w:r w:rsidRPr="00EA6A45">
        <w:rPr>
          <w:rFonts w:ascii="Times New Roman" w:eastAsia="Times New Roman" w:hAnsi="Times New Roman" w:cs="Times New Roman"/>
          <w:color w:val="000000"/>
          <w:sz w:val="27"/>
          <w:szCs w:val="27"/>
          <w:lang w:eastAsia="pl-PL"/>
        </w:rPr>
        <w:br/>
        <w:t>Maksymalna liczba wykonawców   </w:t>
      </w:r>
      <w:r w:rsidRPr="00EA6A45">
        <w:rPr>
          <w:rFonts w:ascii="Times New Roman" w:eastAsia="Times New Roman" w:hAnsi="Times New Roman" w:cs="Times New Roman"/>
          <w:color w:val="000000"/>
          <w:sz w:val="27"/>
          <w:szCs w:val="27"/>
          <w:lang w:eastAsia="pl-PL"/>
        </w:rPr>
        <w:br/>
        <w:t>Kryteria selekcji wykonawców: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IV.1.7) Informacje na temat umowy ramowej lub dynamicznego systemu zakupów:</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Umowa ramowa będzie zawarta: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Czy przewiduje się ograniczenie liczby uczestników umowy ramowej: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Przewidziana maksymalna liczba uczestników umowy ramowej: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Informacje dodatkowe: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Zamówienie obejmuje ustanowienie dynamicznego systemu zakupów: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Informacje dodatkowe: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IV.1.8) Aukcja elektroniczna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Przewidziane jest przeprowadzenie aukcji elektronicznej </w:t>
      </w:r>
      <w:r w:rsidRPr="00EA6A45">
        <w:rPr>
          <w:rFonts w:ascii="Times New Roman" w:eastAsia="Times New Roman" w:hAnsi="Times New Roman" w:cs="Times New Roman"/>
          <w:i/>
          <w:iCs/>
          <w:color w:val="000000"/>
          <w:sz w:val="27"/>
          <w:szCs w:val="27"/>
          <w:lang w:eastAsia="pl-PL"/>
        </w:rPr>
        <w:t>(przetarg nieograniczony, przetarg ograniczony, negocjacje z ogłoszeniem) </w:t>
      </w:r>
      <w:r w:rsidRPr="00EA6A45">
        <w:rPr>
          <w:rFonts w:ascii="Times New Roman" w:eastAsia="Times New Roman" w:hAnsi="Times New Roman" w:cs="Times New Roman"/>
          <w:color w:val="000000"/>
          <w:sz w:val="27"/>
          <w:szCs w:val="27"/>
          <w:lang w:eastAsia="pl-PL"/>
        </w:rPr>
        <w:t>Nie </w:t>
      </w:r>
      <w:r w:rsidRPr="00EA6A45">
        <w:rPr>
          <w:rFonts w:ascii="Times New Roman" w:eastAsia="Times New Roman" w:hAnsi="Times New Roman" w:cs="Times New Roman"/>
          <w:color w:val="000000"/>
          <w:sz w:val="27"/>
          <w:szCs w:val="27"/>
          <w:lang w:eastAsia="pl-PL"/>
        </w:rPr>
        <w:br/>
        <w:t>Należy podać adres strony internetowej, na której aukcja będzie prowadzona: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A6A45">
        <w:rPr>
          <w:rFonts w:ascii="Times New Roman" w:eastAsia="Times New Roman" w:hAnsi="Times New Roman" w:cs="Times New Roman"/>
          <w:color w:val="000000"/>
          <w:sz w:val="27"/>
          <w:szCs w:val="27"/>
          <w:lang w:eastAsia="pl-PL"/>
        </w:rPr>
        <w:br/>
        <w:t>Informacje dotyczące przebiegu aukcji elektronicznej: </w:t>
      </w:r>
      <w:r w:rsidRPr="00EA6A4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A6A4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A6A4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A6A45">
        <w:rPr>
          <w:rFonts w:ascii="Times New Roman" w:eastAsia="Times New Roman" w:hAnsi="Times New Roman" w:cs="Times New Roman"/>
          <w:color w:val="000000"/>
          <w:sz w:val="27"/>
          <w:szCs w:val="27"/>
          <w:lang w:eastAsia="pl-PL"/>
        </w:rPr>
        <w:br/>
        <w:t>Informacje o liczbie etapów aukcji elektronicznej i czasie ich trwania:</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t>Czas trwania: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EA6A45">
        <w:rPr>
          <w:rFonts w:ascii="Times New Roman" w:eastAsia="Times New Roman" w:hAnsi="Times New Roman" w:cs="Times New Roman"/>
          <w:color w:val="000000"/>
          <w:sz w:val="27"/>
          <w:szCs w:val="27"/>
          <w:lang w:eastAsia="pl-PL"/>
        </w:rPr>
        <w:br/>
        <w:t>Warunki zamknięcia aukcji elektronicznej: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IV.2) KRYTERIA OCENY OFERT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IV.2.1) Kryteria oceny ofert: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IV.2.2) Kryteria</w:t>
      </w:r>
      <w:r w:rsidRPr="00EA6A4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955"/>
        <w:gridCol w:w="1016"/>
      </w:tblGrid>
      <w:tr w:rsidR="00EA6A45" w:rsidRPr="00EA6A45" w:rsidTr="00EA6A45">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Znaczenie</w:t>
            </w:r>
          </w:p>
        </w:tc>
      </w:tr>
      <w:tr w:rsidR="00EA6A45" w:rsidRPr="00EA6A45" w:rsidTr="00EA6A45">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60,00</w:t>
            </w:r>
          </w:p>
        </w:tc>
      </w:tr>
      <w:tr w:rsidR="00EA6A45" w:rsidRPr="00EA6A45" w:rsidTr="00EA6A45">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20,00</w:t>
            </w:r>
          </w:p>
        </w:tc>
      </w:tr>
      <w:tr w:rsidR="00EA6A45" w:rsidRPr="00EA6A45" w:rsidTr="00EA6A45">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sz w:val="24"/>
                <w:szCs w:val="24"/>
                <w:lang w:eastAsia="pl-PL"/>
              </w:rPr>
              <w:t>20,00</w:t>
            </w:r>
          </w:p>
        </w:tc>
      </w:tr>
    </w:tbl>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A6A45">
        <w:rPr>
          <w:rFonts w:ascii="Times New Roman" w:eastAsia="Times New Roman" w:hAnsi="Times New Roman" w:cs="Times New Roman"/>
          <w:b/>
          <w:bCs/>
          <w:color w:val="000000"/>
          <w:sz w:val="27"/>
          <w:szCs w:val="27"/>
          <w:lang w:eastAsia="pl-PL"/>
        </w:rPr>
        <w:t>Pzp</w:t>
      </w:r>
      <w:proofErr w:type="spellEnd"/>
      <w:r w:rsidRPr="00EA6A45">
        <w:rPr>
          <w:rFonts w:ascii="Times New Roman" w:eastAsia="Times New Roman" w:hAnsi="Times New Roman" w:cs="Times New Roman"/>
          <w:b/>
          <w:bCs/>
          <w:color w:val="000000"/>
          <w:sz w:val="27"/>
          <w:szCs w:val="27"/>
          <w:lang w:eastAsia="pl-PL"/>
        </w:rPr>
        <w:t> </w:t>
      </w:r>
      <w:r w:rsidRPr="00EA6A45">
        <w:rPr>
          <w:rFonts w:ascii="Times New Roman" w:eastAsia="Times New Roman" w:hAnsi="Times New Roman" w:cs="Times New Roman"/>
          <w:color w:val="000000"/>
          <w:sz w:val="27"/>
          <w:szCs w:val="27"/>
          <w:lang w:eastAsia="pl-PL"/>
        </w:rPr>
        <w:t>(przetarg nieograniczony) </w:t>
      </w:r>
      <w:r w:rsidRPr="00EA6A45">
        <w:rPr>
          <w:rFonts w:ascii="Times New Roman" w:eastAsia="Times New Roman" w:hAnsi="Times New Roman" w:cs="Times New Roman"/>
          <w:color w:val="000000"/>
          <w:sz w:val="27"/>
          <w:szCs w:val="27"/>
          <w:lang w:eastAsia="pl-PL"/>
        </w:rPr>
        <w:br/>
        <w:t>Tak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IV.3) Negocjacje z ogłoszeniem, dialog konkurencyjny, partnerstwo innowacyjne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IV.3.1) Informacje na temat negocjacji z ogłoszeniem</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Minimalne wymagania, które muszą spełniać wszystkie oferty: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A6A45">
        <w:rPr>
          <w:rFonts w:ascii="Times New Roman" w:eastAsia="Times New Roman" w:hAnsi="Times New Roman" w:cs="Times New Roman"/>
          <w:color w:val="000000"/>
          <w:sz w:val="27"/>
          <w:szCs w:val="27"/>
          <w:lang w:eastAsia="pl-PL"/>
        </w:rPr>
        <w:br/>
        <w:t>Przewidziany jest podział negocjacji na etapy w celu ograniczenia liczby ofert: </w:t>
      </w:r>
      <w:r w:rsidRPr="00EA6A45">
        <w:rPr>
          <w:rFonts w:ascii="Times New Roman" w:eastAsia="Times New Roman" w:hAnsi="Times New Roman" w:cs="Times New Roman"/>
          <w:color w:val="000000"/>
          <w:sz w:val="27"/>
          <w:szCs w:val="27"/>
          <w:lang w:eastAsia="pl-PL"/>
        </w:rPr>
        <w:br/>
        <w:t>Należy podać informacje na temat etapów negocjacji (w tym liczbę etapów):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Informacje dodatkowe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IV.3.2) Informacje na temat dialogu konkurencyjnego</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EA6A45">
        <w:rPr>
          <w:rFonts w:ascii="Times New Roman" w:eastAsia="Times New Roman" w:hAnsi="Times New Roman" w:cs="Times New Roman"/>
          <w:color w:val="000000"/>
          <w:sz w:val="27"/>
          <w:szCs w:val="27"/>
          <w:lang w:eastAsia="pl-PL"/>
        </w:rPr>
        <w:lastRenderedPageBreak/>
        <w:t>opisu: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Wstępny harmonogram postępowania: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Podział dialogu na etapy w celu ograniczenia liczby rozwiązań: </w:t>
      </w:r>
      <w:r w:rsidRPr="00EA6A45">
        <w:rPr>
          <w:rFonts w:ascii="Times New Roman" w:eastAsia="Times New Roman" w:hAnsi="Times New Roman" w:cs="Times New Roman"/>
          <w:color w:val="000000"/>
          <w:sz w:val="27"/>
          <w:szCs w:val="27"/>
          <w:lang w:eastAsia="pl-PL"/>
        </w:rPr>
        <w:br/>
        <w:t>Należy podać informacje na temat etapów dialogu: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Informacje dodatkowe: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IV.3.3) Informacje na temat partnerstwa innowacyjnego</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Informacje dodatkowe: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IV.4) Licytacja elektroniczna </w:t>
      </w:r>
      <w:r w:rsidRPr="00EA6A45">
        <w:rPr>
          <w:rFonts w:ascii="Times New Roman" w:eastAsia="Times New Roman" w:hAnsi="Times New Roman" w:cs="Times New Roman"/>
          <w:color w:val="000000"/>
          <w:sz w:val="27"/>
          <w:szCs w:val="27"/>
          <w:lang w:eastAsia="pl-PL"/>
        </w:rPr>
        <w:br/>
        <w:t>Adres strony internetowej, na której będzie prowadzona licytacja elektroniczna: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Informacje o liczbie etapów licytacji elektronicznej i czasie ich trwania:</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Czas trwania: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Termin składania wniosków o dopuszczenie do udziału w licytacji elektronicznej: </w:t>
      </w:r>
      <w:r w:rsidRPr="00EA6A45">
        <w:rPr>
          <w:rFonts w:ascii="Times New Roman" w:eastAsia="Times New Roman" w:hAnsi="Times New Roman" w:cs="Times New Roman"/>
          <w:color w:val="000000"/>
          <w:sz w:val="27"/>
          <w:szCs w:val="27"/>
          <w:lang w:eastAsia="pl-PL"/>
        </w:rPr>
        <w:br/>
        <w:t>Data: godzina: </w:t>
      </w:r>
      <w:r w:rsidRPr="00EA6A45">
        <w:rPr>
          <w:rFonts w:ascii="Times New Roman" w:eastAsia="Times New Roman" w:hAnsi="Times New Roman" w:cs="Times New Roman"/>
          <w:color w:val="000000"/>
          <w:sz w:val="27"/>
          <w:szCs w:val="27"/>
          <w:lang w:eastAsia="pl-PL"/>
        </w:rPr>
        <w:br/>
        <w:t>Termin otwarcia licytacji elektronicznej: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t>Termin i warunki zamknięcia licytacji elektronicznej: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t>Wymagania dotyczące zabezpieczenia należytego wykonania umowy: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br/>
        <w:t>Informacje dodatkowe: </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b/>
          <w:bCs/>
          <w:color w:val="000000"/>
          <w:sz w:val="27"/>
          <w:szCs w:val="27"/>
          <w:lang w:eastAsia="pl-PL"/>
        </w:rPr>
        <w:t>IV.5) ZMIANA UMOWY</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A6A45">
        <w:rPr>
          <w:rFonts w:ascii="Times New Roman" w:eastAsia="Times New Roman" w:hAnsi="Times New Roman" w:cs="Times New Roman"/>
          <w:color w:val="000000"/>
          <w:sz w:val="27"/>
          <w:szCs w:val="27"/>
          <w:lang w:eastAsia="pl-PL"/>
        </w:rPr>
        <w:t> Tak </w:t>
      </w:r>
      <w:r w:rsidRPr="00EA6A45">
        <w:rPr>
          <w:rFonts w:ascii="Times New Roman" w:eastAsia="Times New Roman" w:hAnsi="Times New Roman" w:cs="Times New Roman"/>
          <w:color w:val="000000"/>
          <w:sz w:val="27"/>
          <w:szCs w:val="27"/>
          <w:lang w:eastAsia="pl-PL"/>
        </w:rPr>
        <w:br/>
        <w:t>Należy wskazać zakres, charakter zmian oraz warunki wprowadzenia zmian: </w:t>
      </w:r>
      <w:r w:rsidRPr="00EA6A45">
        <w:rPr>
          <w:rFonts w:ascii="Times New Roman" w:eastAsia="Times New Roman" w:hAnsi="Times New Roman" w:cs="Times New Roman"/>
          <w:color w:val="000000"/>
          <w:sz w:val="27"/>
          <w:szCs w:val="27"/>
          <w:lang w:eastAsia="pl-PL"/>
        </w:rPr>
        <w:br/>
        <w:t>Zgodnie z zapisami określonymi w SIWZ.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IV.6) INFORMACJE ADMINISTRACYJNE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IV.6.1) Sposób udostępniania informacji o charakterze poufnym </w:t>
      </w:r>
      <w:r w:rsidRPr="00EA6A45">
        <w:rPr>
          <w:rFonts w:ascii="Times New Roman" w:eastAsia="Times New Roman" w:hAnsi="Times New Roman" w:cs="Times New Roman"/>
          <w:i/>
          <w:iCs/>
          <w:color w:val="000000"/>
          <w:sz w:val="27"/>
          <w:szCs w:val="27"/>
          <w:lang w:eastAsia="pl-PL"/>
        </w:rPr>
        <w:t>(jeżeli dotyczy):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Środki służące ochronie informacji o charakterze poufnym</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EA6A45">
        <w:rPr>
          <w:rFonts w:ascii="Times New Roman" w:eastAsia="Times New Roman" w:hAnsi="Times New Roman" w:cs="Times New Roman"/>
          <w:color w:val="000000"/>
          <w:sz w:val="27"/>
          <w:szCs w:val="27"/>
          <w:lang w:eastAsia="pl-PL"/>
        </w:rPr>
        <w:br/>
        <w:t>Data: 2018-02-15, godzina: 09:00, </w:t>
      </w:r>
      <w:r w:rsidRPr="00EA6A4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A6A45">
        <w:rPr>
          <w:rFonts w:ascii="Times New Roman" w:eastAsia="Times New Roman" w:hAnsi="Times New Roman" w:cs="Times New Roman"/>
          <w:color w:val="000000"/>
          <w:sz w:val="27"/>
          <w:szCs w:val="27"/>
          <w:lang w:eastAsia="pl-PL"/>
        </w:rPr>
        <w:br/>
        <w:t>Nie </w:t>
      </w:r>
      <w:r w:rsidRPr="00EA6A45">
        <w:rPr>
          <w:rFonts w:ascii="Times New Roman" w:eastAsia="Times New Roman" w:hAnsi="Times New Roman" w:cs="Times New Roman"/>
          <w:color w:val="000000"/>
          <w:sz w:val="27"/>
          <w:szCs w:val="27"/>
          <w:lang w:eastAsia="pl-PL"/>
        </w:rPr>
        <w:br/>
        <w:t>Wskazać powody: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A6A45">
        <w:rPr>
          <w:rFonts w:ascii="Times New Roman" w:eastAsia="Times New Roman" w:hAnsi="Times New Roman" w:cs="Times New Roman"/>
          <w:color w:val="000000"/>
          <w:sz w:val="27"/>
          <w:szCs w:val="27"/>
          <w:lang w:eastAsia="pl-PL"/>
        </w:rPr>
        <w:br/>
        <w:t>&gt; polski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IV.6.3) Termin związania ofertą: </w:t>
      </w:r>
      <w:r w:rsidRPr="00EA6A45">
        <w:rPr>
          <w:rFonts w:ascii="Times New Roman" w:eastAsia="Times New Roman" w:hAnsi="Times New Roman" w:cs="Times New Roman"/>
          <w:color w:val="000000"/>
          <w:sz w:val="27"/>
          <w:szCs w:val="27"/>
          <w:lang w:eastAsia="pl-PL"/>
        </w:rPr>
        <w:t>do: okres w dniach: 30 (od ostatecznego terminu składania ofert)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EA6A45">
        <w:rPr>
          <w:rFonts w:ascii="Times New Roman" w:eastAsia="Times New Roman" w:hAnsi="Times New Roman" w:cs="Times New Roman"/>
          <w:b/>
          <w:bCs/>
          <w:color w:val="000000"/>
          <w:sz w:val="27"/>
          <w:szCs w:val="27"/>
          <w:lang w:eastAsia="pl-PL"/>
        </w:rPr>
        <w:t>pomocy</w:t>
      </w:r>
      <w:proofErr w:type="spellEnd"/>
      <w:r w:rsidRPr="00EA6A45">
        <w:rPr>
          <w:rFonts w:ascii="Times New Roman" w:eastAsia="Times New Roman" w:hAnsi="Times New Roman" w:cs="Times New Roman"/>
          <w:b/>
          <w:bCs/>
          <w:color w:val="000000"/>
          <w:sz w:val="27"/>
          <w:szCs w:val="27"/>
          <w:lang w:eastAsia="pl-PL"/>
        </w:rPr>
        <w:t xml:space="preserve"> udzielonej przez państwa członkowskie Europejskiego Porozumienia o Wolnym Handlu (EFTA), które miały być przeznaczone na sfinansowanie całości lub części zamówienia:</w:t>
      </w:r>
      <w:r w:rsidRPr="00EA6A45">
        <w:rPr>
          <w:rFonts w:ascii="Times New Roman" w:eastAsia="Times New Roman" w:hAnsi="Times New Roman" w:cs="Times New Roman"/>
          <w:color w:val="000000"/>
          <w:sz w:val="27"/>
          <w:szCs w:val="27"/>
          <w:lang w:eastAsia="pl-PL"/>
        </w:rPr>
        <w:t> Tak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6A45">
        <w:rPr>
          <w:rFonts w:ascii="Times New Roman" w:eastAsia="Times New Roman" w:hAnsi="Times New Roman" w:cs="Times New Roman"/>
          <w:color w:val="000000"/>
          <w:sz w:val="27"/>
          <w:szCs w:val="27"/>
          <w:lang w:eastAsia="pl-PL"/>
        </w:rPr>
        <w:t> Nie </w:t>
      </w:r>
      <w:r w:rsidRPr="00EA6A45">
        <w:rPr>
          <w:rFonts w:ascii="Times New Roman" w:eastAsia="Times New Roman" w:hAnsi="Times New Roman" w:cs="Times New Roman"/>
          <w:color w:val="000000"/>
          <w:sz w:val="27"/>
          <w:szCs w:val="27"/>
          <w:lang w:eastAsia="pl-PL"/>
        </w:rPr>
        <w:br/>
      </w:r>
      <w:r w:rsidRPr="00EA6A45">
        <w:rPr>
          <w:rFonts w:ascii="Times New Roman" w:eastAsia="Times New Roman" w:hAnsi="Times New Roman" w:cs="Times New Roman"/>
          <w:b/>
          <w:bCs/>
          <w:color w:val="000000"/>
          <w:sz w:val="27"/>
          <w:szCs w:val="27"/>
          <w:lang w:eastAsia="pl-PL"/>
        </w:rPr>
        <w:t>IV.6.6) Informacje dodatkowe:</w:t>
      </w:r>
      <w:r w:rsidRPr="00EA6A45">
        <w:rPr>
          <w:rFonts w:ascii="Times New Roman" w:eastAsia="Times New Roman" w:hAnsi="Times New Roman" w:cs="Times New Roman"/>
          <w:color w:val="000000"/>
          <w:sz w:val="27"/>
          <w:szCs w:val="27"/>
          <w:lang w:eastAsia="pl-PL"/>
        </w:rPr>
        <w:t> </w:t>
      </w:r>
      <w:r w:rsidRPr="00EA6A45">
        <w:rPr>
          <w:rFonts w:ascii="Times New Roman" w:eastAsia="Times New Roman" w:hAnsi="Times New Roman" w:cs="Times New Roman"/>
          <w:color w:val="000000"/>
          <w:sz w:val="27"/>
          <w:szCs w:val="27"/>
          <w:lang w:eastAsia="pl-PL"/>
        </w:rPr>
        <w:br/>
      </w:r>
    </w:p>
    <w:p w:rsidR="00EA6A45" w:rsidRPr="00EA6A45" w:rsidRDefault="00EA6A45" w:rsidP="00EA6A45">
      <w:pPr>
        <w:spacing w:after="0" w:line="450" w:lineRule="atLeast"/>
        <w:jc w:val="center"/>
        <w:rPr>
          <w:rFonts w:ascii="Times New Roman" w:eastAsia="Times New Roman" w:hAnsi="Times New Roman" w:cs="Times New Roman"/>
          <w:b/>
          <w:bCs/>
          <w:color w:val="000000"/>
          <w:sz w:val="36"/>
          <w:szCs w:val="36"/>
          <w:lang w:eastAsia="pl-PL"/>
        </w:rPr>
      </w:pPr>
      <w:r w:rsidRPr="00EA6A45">
        <w:rPr>
          <w:rFonts w:ascii="Times New Roman" w:eastAsia="Times New Roman" w:hAnsi="Times New Roman" w:cs="Times New Roman"/>
          <w:b/>
          <w:bCs/>
          <w:color w:val="000000"/>
          <w:sz w:val="36"/>
          <w:szCs w:val="36"/>
          <w:u w:val="single"/>
          <w:lang w:eastAsia="pl-PL"/>
        </w:rPr>
        <w:t>ZAŁĄCZNIK I - INFORMACJE DOTYCZĄCE OFERT CZĘŚCIOWYCH</w:t>
      </w: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p>
    <w:p w:rsidR="00EA6A45" w:rsidRPr="00EA6A45" w:rsidRDefault="00EA6A45" w:rsidP="00EA6A45">
      <w:pPr>
        <w:spacing w:after="0" w:line="450" w:lineRule="atLeast"/>
        <w:rPr>
          <w:rFonts w:ascii="Times New Roman" w:eastAsia="Times New Roman" w:hAnsi="Times New Roman" w:cs="Times New Roman"/>
          <w:color w:val="000000"/>
          <w:sz w:val="27"/>
          <w:szCs w:val="27"/>
          <w:lang w:eastAsia="pl-PL"/>
        </w:rPr>
      </w:pPr>
    </w:p>
    <w:p w:rsidR="00EA6A45" w:rsidRPr="00EA6A45" w:rsidRDefault="00EA6A45" w:rsidP="00EA6A45">
      <w:pPr>
        <w:spacing w:after="270" w:line="450" w:lineRule="atLeast"/>
        <w:rPr>
          <w:rFonts w:ascii="Times New Roman" w:eastAsia="Times New Roman" w:hAnsi="Times New Roman" w:cs="Times New Roman"/>
          <w:color w:val="000000"/>
          <w:sz w:val="27"/>
          <w:szCs w:val="27"/>
          <w:lang w:eastAsia="pl-PL"/>
        </w:rPr>
      </w:pPr>
    </w:p>
    <w:p w:rsidR="00EA6A45" w:rsidRPr="00EA6A45" w:rsidRDefault="00EA6A45" w:rsidP="00EA6A45">
      <w:pPr>
        <w:spacing w:after="0" w:line="240" w:lineRule="auto"/>
        <w:rPr>
          <w:rFonts w:ascii="Times New Roman" w:eastAsia="Times New Roman" w:hAnsi="Times New Roman" w:cs="Times New Roman"/>
          <w:sz w:val="24"/>
          <w:szCs w:val="24"/>
          <w:lang w:eastAsia="pl-PL"/>
        </w:rPr>
      </w:pPr>
      <w:r w:rsidRPr="00EA6A45">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tblPr>
      <w:tblGrid>
        <w:gridCol w:w="1410"/>
      </w:tblGrid>
      <w:tr w:rsidR="00EA6A45" w:rsidRPr="00EA6A45" w:rsidTr="00EA6A45">
        <w:trPr>
          <w:tblCellSpacing w:w="15" w:type="dxa"/>
        </w:trPr>
        <w:tc>
          <w:tcPr>
            <w:tcW w:w="0" w:type="auto"/>
            <w:vAlign w:val="center"/>
            <w:hideMark/>
          </w:tcPr>
          <w:p w:rsidR="00EA6A45" w:rsidRPr="00EA6A45" w:rsidRDefault="00EA6A45" w:rsidP="00EA6A45">
            <w:pPr>
              <w:spacing w:after="0" w:line="240" w:lineRule="auto"/>
              <w:rPr>
                <w:rFonts w:ascii="Times New Roman" w:eastAsia="Times New Roman" w:hAnsi="Times New Roman" w:cs="Times New Roman"/>
                <w:color w:val="000000"/>
                <w:sz w:val="27"/>
                <w:szCs w:val="27"/>
                <w:lang w:eastAsia="pl-PL"/>
              </w:rPr>
            </w:pPr>
            <w:r w:rsidRPr="00EA6A45">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A45"/>
    <w:rsid w:val="00006D30"/>
    <w:rsid w:val="00066EFD"/>
    <w:rsid w:val="000A5101"/>
    <w:rsid w:val="00117C46"/>
    <w:rsid w:val="00293EFD"/>
    <w:rsid w:val="002D1C74"/>
    <w:rsid w:val="003F5246"/>
    <w:rsid w:val="004037BE"/>
    <w:rsid w:val="004236B7"/>
    <w:rsid w:val="00431AC9"/>
    <w:rsid w:val="004A35D9"/>
    <w:rsid w:val="004D0B1C"/>
    <w:rsid w:val="004F2702"/>
    <w:rsid w:val="0055270C"/>
    <w:rsid w:val="00572BD7"/>
    <w:rsid w:val="00576618"/>
    <w:rsid w:val="007C7A87"/>
    <w:rsid w:val="007D0F32"/>
    <w:rsid w:val="00925B8F"/>
    <w:rsid w:val="00926CAD"/>
    <w:rsid w:val="0093568E"/>
    <w:rsid w:val="00996528"/>
    <w:rsid w:val="00B11987"/>
    <w:rsid w:val="00CF0BFE"/>
    <w:rsid w:val="00D1143C"/>
    <w:rsid w:val="00D50F43"/>
    <w:rsid w:val="00EA6A45"/>
    <w:rsid w:val="00F158E8"/>
    <w:rsid w:val="00F16931"/>
    <w:rsid w:val="00FE34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687794">
      <w:bodyDiv w:val="1"/>
      <w:marLeft w:val="0"/>
      <w:marRight w:val="0"/>
      <w:marTop w:val="0"/>
      <w:marBottom w:val="0"/>
      <w:divBdr>
        <w:top w:val="none" w:sz="0" w:space="0" w:color="auto"/>
        <w:left w:val="none" w:sz="0" w:space="0" w:color="auto"/>
        <w:bottom w:val="none" w:sz="0" w:space="0" w:color="auto"/>
        <w:right w:val="none" w:sz="0" w:space="0" w:color="auto"/>
      </w:divBdr>
      <w:divsChild>
        <w:div w:id="804547739">
          <w:marLeft w:val="0"/>
          <w:marRight w:val="0"/>
          <w:marTop w:val="0"/>
          <w:marBottom w:val="0"/>
          <w:divBdr>
            <w:top w:val="none" w:sz="0" w:space="0" w:color="auto"/>
            <w:left w:val="none" w:sz="0" w:space="0" w:color="auto"/>
            <w:bottom w:val="none" w:sz="0" w:space="0" w:color="auto"/>
            <w:right w:val="none" w:sz="0" w:space="0" w:color="auto"/>
          </w:divBdr>
          <w:divsChild>
            <w:div w:id="1918048814">
              <w:marLeft w:val="0"/>
              <w:marRight w:val="0"/>
              <w:marTop w:val="0"/>
              <w:marBottom w:val="0"/>
              <w:divBdr>
                <w:top w:val="none" w:sz="0" w:space="0" w:color="auto"/>
                <w:left w:val="none" w:sz="0" w:space="0" w:color="auto"/>
                <w:bottom w:val="none" w:sz="0" w:space="0" w:color="auto"/>
                <w:right w:val="none" w:sz="0" w:space="0" w:color="auto"/>
              </w:divBdr>
            </w:div>
            <w:div w:id="1967655425">
              <w:marLeft w:val="0"/>
              <w:marRight w:val="0"/>
              <w:marTop w:val="0"/>
              <w:marBottom w:val="0"/>
              <w:divBdr>
                <w:top w:val="none" w:sz="0" w:space="0" w:color="auto"/>
                <w:left w:val="none" w:sz="0" w:space="0" w:color="auto"/>
                <w:bottom w:val="none" w:sz="0" w:space="0" w:color="auto"/>
                <w:right w:val="none" w:sz="0" w:space="0" w:color="auto"/>
              </w:divBdr>
            </w:div>
            <w:div w:id="1956793920">
              <w:marLeft w:val="0"/>
              <w:marRight w:val="0"/>
              <w:marTop w:val="0"/>
              <w:marBottom w:val="0"/>
              <w:divBdr>
                <w:top w:val="none" w:sz="0" w:space="0" w:color="auto"/>
                <w:left w:val="none" w:sz="0" w:space="0" w:color="auto"/>
                <w:bottom w:val="none" w:sz="0" w:space="0" w:color="auto"/>
                <w:right w:val="none" w:sz="0" w:space="0" w:color="auto"/>
              </w:divBdr>
              <w:divsChild>
                <w:div w:id="1108353016">
                  <w:marLeft w:val="0"/>
                  <w:marRight w:val="0"/>
                  <w:marTop w:val="0"/>
                  <w:marBottom w:val="0"/>
                  <w:divBdr>
                    <w:top w:val="none" w:sz="0" w:space="0" w:color="auto"/>
                    <w:left w:val="none" w:sz="0" w:space="0" w:color="auto"/>
                    <w:bottom w:val="none" w:sz="0" w:space="0" w:color="auto"/>
                    <w:right w:val="none" w:sz="0" w:space="0" w:color="auto"/>
                  </w:divBdr>
                </w:div>
              </w:divsChild>
            </w:div>
            <w:div w:id="173040416">
              <w:marLeft w:val="0"/>
              <w:marRight w:val="0"/>
              <w:marTop w:val="0"/>
              <w:marBottom w:val="0"/>
              <w:divBdr>
                <w:top w:val="none" w:sz="0" w:space="0" w:color="auto"/>
                <w:left w:val="none" w:sz="0" w:space="0" w:color="auto"/>
                <w:bottom w:val="none" w:sz="0" w:space="0" w:color="auto"/>
                <w:right w:val="none" w:sz="0" w:space="0" w:color="auto"/>
              </w:divBdr>
              <w:divsChild>
                <w:div w:id="431709708">
                  <w:marLeft w:val="0"/>
                  <w:marRight w:val="0"/>
                  <w:marTop w:val="0"/>
                  <w:marBottom w:val="0"/>
                  <w:divBdr>
                    <w:top w:val="none" w:sz="0" w:space="0" w:color="auto"/>
                    <w:left w:val="none" w:sz="0" w:space="0" w:color="auto"/>
                    <w:bottom w:val="none" w:sz="0" w:space="0" w:color="auto"/>
                    <w:right w:val="none" w:sz="0" w:space="0" w:color="auto"/>
                  </w:divBdr>
                </w:div>
              </w:divsChild>
            </w:div>
            <w:div w:id="1911620505">
              <w:marLeft w:val="0"/>
              <w:marRight w:val="0"/>
              <w:marTop w:val="0"/>
              <w:marBottom w:val="0"/>
              <w:divBdr>
                <w:top w:val="none" w:sz="0" w:space="0" w:color="auto"/>
                <w:left w:val="none" w:sz="0" w:space="0" w:color="auto"/>
                <w:bottom w:val="none" w:sz="0" w:space="0" w:color="auto"/>
                <w:right w:val="none" w:sz="0" w:space="0" w:color="auto"/>
              </w:divBdr>
              <w:divsChild>
                <w:div w:id="2042657832">
                  <w:marLeft w:val="0"/>
                  <w:marRight w:val="0"/>
                  <w:marTop w:val="0"/>
                  <w:marBottom w:val="0"/>
                  <w:divBdr>
                    <w:top w:val="none" w:sz="0" w:space="0" w:color="auto"/>
                    <w:left w:val="none" w:sz="0" w:space="0" w:color="auto"/>
                    <w:bottom w:val="none" w:sz="0" w:space="0" w:color="auto"/>
                    <w:right w:val="none" w:sz="0" w:space="0" w:color="auto"/>
                  </w:divBdr>
                </w:div>
                <w:div w:id="732772062">
                  <w:marLeft w:val="0"/>
                  <w:marRight w:val="0"/>
                  <w:marTop w:val="0"/>
                  <w:marBottom w:val="0"/>
                  <w:divBdr>
                    <w:top w:val="none" w:sz="0" w:space="0" w:color="auto"/>
                    <w:left w:val="none" w:sz="0" w:space="0" w:color="auto"/>
                    <w:bottom w:val="none" w:sz="0" w:space="0" w:color="auto"/>
                    <w:right w:val="none" w:sz="0" w:space="0" w:color="auto"/>
                  </w:divBdr>
                </w:div>
                <w:div w:id="2007198276">
                  <w:marLeft w:val="0"/>
                  <w:marRight w:val="0"/>
                  <w:marTop w:val="0"/>
                  <w:marBottom w:val="0"/>
                  <w:divBdr>
                    <w:top w:val="none" w:sz="0" w:space="0" w:color="auto"/>
                    <w:left w:val="none" w:sz="0" w:space="0" w:color="auto"/>
                    <w:bottom w:val="none" w:sz="0" w:space="0" w:color="auto"/>
                    <w:right w:val="none" w:sz="0" w:space="0" w:color="auto"/>
                  </w:divBdr>
                </w:div>
                <w:div w:id="1451129204">
                  <w:marLeft w:val="0"/>
                  <w:marRight w:val="0"/>
                  <w:marTop w:val="0"/>
                  <w:marBottom w:val="0"/>
                  <w:divBdr>
                    <w:top w:val="none" w:sz="0" w:space="0" w:color="auto"/>
                    <w:left w:val="none" w:sz="0" w:space="0" w:color="auto"/>
                    <w:bottom w:val="none" w:sz="0" w:space="0" w:color="auto"/>
                    <w:right w:val="none" w:sz="0" w:space="0" w:color="auto"/>
                  </w:divBdr>
                </w:div>
              </w:divsChild>
            </w:div>
            <w:div w:id="1901789401">
              <w:marLeft w:val="0"/>
              <w:marRight w:val="0"/>
              <w:marTop w:val="0"/>
              <w:marBottom w:val="0"/>
              <w:divBdr>
                <w:top w:val="none" w:sz="0" w:space="0" w:color="auto"/>
                <w:left w:val="none" w:sz="0" w:space="0" w:color="auto"/>
                <w:bottom w:val="none" w:sz="0" w:space="0" w:color="auto"/>
                <w:right w:val="none" w:sz="0" w:space="0" w:color="auto"/>
              </w:divBdr>
              <w:divsChild>
                <w:div w:id="72312952">
                  <w:marLeft w:val="0"/>
                  <w:marRight w:val="0"/>
                  <w:marTop w:val="0"/>
                  <w:marBottom w:val="0"/>
                  <w:divBdr>
                    <w:top w:val="none" w:sz="0" w:space="0" w:color="auto"/>
                    <w:left w:val="none" w:sz="0" w:space="0" w:color="auto"/>
                    <w:bottom w:val="none" w:sz="0" w:space="0" w:color="auto"/>
                    <w:right w:val="none" w:sz="0" w:space="0" w:color="auto"/>
                  </w:divBdr>
                </w:div>
                <w:div w:id="1476991995">
                  <w:marLeft w:val="0"/>
                  <w:marRight w:val="0"/>
                  <w:marTop w:val="0"/>
                  <w:marBottom w:val="0"/>
                  <w:divBdr>
                    <w:top w:val="none" w:sz="0" w:space="0" w:color="auto"/>
                    <w:left w:val="none" w:sz="0" w:space="0" w:color="auto"/>
                    <w:bottom w:val="none" w:sz="0" w:space="0" w:color="auto"/>
                    <w:right w:val="none" w:sz="0" w:space="0" w:color="auto"/>
                  </w:divBdr>
                </w:div>
                <w:div w:id="2013070642">
                  <w:marLeft w:val="0"/>
                  <w:marRight w:val="0"/>
                  <w:marTop w:val="0"/>
                  <w:marBottom w:val="0"/>
                  <w:divBdr>
                    <w:top w:val="none" w:sz="0" w:space="0" w:color="auto"/>
                    <w:left w:val="none" w:sz="0" w:space="0" w:color="auto"/>
                    <w:bottom w:val="none" w:sz="0" w:space="0" w:color="auto"/>
                    <w:right w:val="none" w:sz="0" w:space="0" w:color="auto"/>
                  </w:divBdr>
                </w:div>
                <w:div w:id="1497302476">
                  <w:marLeft w:val="0"/>
                  <w:marRight w:val="0"/>
                  <w:marTop w:val="0"/>
                  <w:marBottom w:val="0"/>
                  <w:divBdr>
                    <w:top w:val="none" w:sz="0" w:space="0" w:color="auto"/>
                    <w:left w:val="none" w:sz="0" w:space="0" w:color="auto"/>
                    <w:bottom w:val="none" w:sz="0" w:space="0" w:color="auto"/>
                    <w:right w:val="none" w:sz="0" w:space="0" w:color="auto"/>
                  </w:divBdr>
                </w:div>
                <w:div w:id="1909458314">
                  <w:marLeft w:val="0"/>
                  <w:marRight w:val="0"/>
                  <w:marTop w:val="0"/>
                  <w:marBottom w:val="0"/>
                  <w:divBdr>
                    <w:top w:val="none" w:sz="0" w:space="0" w:color="auto"/>
                    <w:left w:val="none" w:sz="0" w:space="0" w:color="auto"/>
                    <w:bottom w:val="none" w:sz="0" w:space="0" w:color="auto"/>
                    <w:right w:val="none" w:sz="0" w:space="0" w:color="auto"/>
                  </w:divBdr>
                </w:div>
                <w:div w:id="431441228">
                  <w:marLeft w:val="0"/>
                  <w:marRight w:val="0"/>
                  <w:marTop w:val="0"/>
                  <w:marBottom w:val="0"/>
                  <w:divBdr>
                    <w:top w:val="none" w:sz="0" w:space="0" w:color="auto"/>
                    <w:left w:val="none" w:sz="0" w:space="0" w:color="auto"/>
                    <w:bottom w:val="none" w:sz="0" w:space="0" w:color="auto"/>
                    <w:right w:val="none" w:sz="0" w:space="0" w:color="auto"/>
                  </w:divBdr>
                </w:div>
                <w:div w:id="519006078">
                  <w:marLeft w:val="0"/>
                  <w:marRight w:val="0"/>
                  <w:marTop w:val="0"/>
                  <w:marBottom w:val="0"/>
                  <w:divBdr>
                    <w:top w:val="none" w:sz="0" w:space="0" w:color="auto"/>
                    <w:left w:val="none" w:sz="0" w:space="0" w:color="auto"/>
                    <w:bottom w:val="none" w:sz="0" w:space="0" w:color="auto"/>
                    <w:right w:val="none" w:sz="0" w:space="0" w:color="auto"/>
                  </w:divBdr>
                </w:div>
              </w:divsChild>
            </w:div>
            <w:div w:id="1195264037">
              <w:marLeft w:val="0"/>
              <w:marRight w:val="0"/>
              <w:marTop w:val="0"/>
              <w:marBottom w:val="0"/>
              <w:divBdr>
                <w:top w:val="none" w:sz="0" w:space="0" w:color="auto"/>
                <w:left w:val="none" w:sz="0" w:space="0" w:color="auto"/>
                <w:bottom w:val="none" w:sz="0" w:space="0" w:color="auto"/>
                <w:right w:val="none" w:sz="0" w:space="0" w:color="auto"/>
              </w:divBdr>
              <w:divsChild>
                <w:div w:id="384649282">
                  <w:marLeft w:val="0"/>
                  <w:marRight w:val="0"/>
                  <w:marTop w:val="0"/>
                  <w:marBottom w:val="0"/>
                  <w:divBdr>
                    <w:top w:val="none" w:sz="0" w:space="0" w:color="auto"/>
                    <w:left w:val="none" w:sz="0" w:space="0" w:color="auto"/>
                    <w:bottom w:val="none" w:sz="0" w:space="0" w:color="auto"/>
                    <w:right w:val="none" w:sz="0" w:space="0" w:color="auto"/>
                  </w:divBdr>
                </w:div>
                <w:div w:id="577908010">
                  <w:marLeft w:val="0"/>
                  <w:marRight w:val="0"/>
                  <w:marTop w:val="0"/>
                  <w:marBottom w:val="0"/>
                  <w:divBdr>
                    <w:top w:val="none" w:sz="0" w:space="0" w:color="auto"/>
                    <w:left w:val="none" w:sz="0" w:space="0" w:color="auto"/>
                    <w:bottom w:val="none" w:sz="0" w:space="0" w:color="auto"/>
                    <w:right w:val="none" w:sz="0" w:space="0" w:color="auto"/>
                  </w:divBdr>
                </w:div>
              </w:divsChild>
            </w:div>
            <w:div w:id="1935477371">
              <w:marLeft w:val="0"/>
              <w:marRight w:val="0"/>
              <w:marTop w:val="0"/>
              <w:marBottom w:val="0"/>
              <w:divBdr>
                <w:top w:val="none" w:sz="0" w:space="0" w:color="auto"/>
                <w:left w:val="none" w:sz="0" w:space="0" w:color="auto"/>
                <w:bottom w:val="none" w:sz="0" w:space="0" w:color="auto"/>
                <w:right w:val="none" w:sz="0" w:space="0" w:color="auto"/>
              </w:divBdr>
              <w:divsChild>
                <w:div w:id="1674602671">
                  <w:marLeft w:val="0"/>
                  <w:marRight w:val="0"/>
                  <w:marTop w:val="0"/>
                  <w:marBottom w:val="0"/>
                  <w:divBdr>
                    <w:top w:val="none" w:sz="0" w:space="0" w:color="auto"/>
                    <w:left w:val="none" w:sz="0" w:space="0" w:color="auto"/>
                    <w:bottom w:val="none" w:sz="0" w:space="0" w:color="auto"/>
                    <w:right w:val="none" w:sz="0" w:space="0" w:color="auto"/>
                  </w:divBdr>
                </w:div>
                <w:div w:id="765078146">
                  <w:marLeft w:val="0"/>
                  <w:marRight w:val="0"/>
                  <w:marTop w:val="0"/>
                  <w:marBottom w:val="0"/>
                  <w:divBdr>
                    <w:top w:val="none" w:sz="0" w:space="0" w:color="auto"/>
                    <w:left w:val="none" w:sz="0" w:space="0" w:color="auto"/>
                    <w:bottom w:val="none" w:sz="0" w:space="0" w:color="auto"/>
                    <w:right w:val="none" w:sz="0" w:space="0" w:color="auto"/>
                  </w:divBdr>
                </w:div>
                <w:div w:id="1406685487">
                  <w:marLeft w:val="0"/>
                  <w:marRight w:val="0"/>
                  <w:marTop w:val="0"/>
                  <w:marBottom w:val="0"/>
                  <w:divBdr>
                    <w:top w:val="none" w:sz="0" w:space="0" w:color="auto"/>
                    <w:left w:val="none" w:sz="0" w:space="0" w:color="auto"/>
                    <w:bottom w:val="none" w:sz="0" w:space="0" w:color="auto"/>
                    <w:right w:val="none" w:sz="0" w:space="0" w:color="auto"/>
                  </w:divBdr>
                </w:div>
                <w:div w:id="435515369">
                  <w:marLeft w:val="0"/>
                  <w:marRight w:val="0"/>
                  <w:marTop w:val="0"/>
                  <w:marBottom w:val="0"/>
                  <w:divBdr>
                    <w:top w:val="none" w:sz="0" w:space="0" w:color="auto"/>
                    <w:left w:val="none" w:sz="0" w:space="0" w:color="auto"/>
                    <w:bottom w:val="none" w:sz="0" w:space="0" w:color="auto"/>
                    <w:right w:val="none" w:sz="0" w:space="0" w:color="auto"/>
                  </w:divBdr>
                </w:div>
                <w:div w:id="1454979183">
                  <w:marLeft w:val="0"/>
                  <w:marRight w:val="0"/>
                  <w:marTop w:val="0"/>
                  <w:marBottom w:val="0"/>
                  <w:divBdr>
                    <w:top w:val="none" w:sz="0" w:space="0" w:color="auto"/>
                    <w:left w:val="none" w:sz="0" w:space="0" w:color="auto"/>
                    <w:bottom w:val="none" w:sz="0" w:space="0" w:color="auto"/>
                    <w:right w:val="none" w:sz="0" w:space="0" w:color="auto"/>
                  </w:divBdr>
                </w:div>
                <w:div w:id="212695805">
                  <w:marLeft w:val="0"/>
                  <w:marRight w:val="0"/>
                  <w:marTop w:val="0"/>
                  <w:marBottom w:val="0"/>
                  <w:divBdr>
                    <w:top w:val="none" w:sz="0" w:space="0" w:color="auto"/>
                    <w:left w:val="none" w:sz="0" w:space="0" w:color="auto"/>
                    <w:bottom w:val="none" w:sz="0" w:space="0" w:color="auto"/>
                    <w:right w:val="none" w:sz="0" w:space="0" w:color="auto"/>
                  </w:divBdr>
                </w:div>
              </w:divsChild>
            </w:div>
            <w:div w:id="271939333">
              <w:marLeft w:val="0"/>
              <w:marRight w:val="0"/>
              <w:marTop w:val="0"/>
              <w:marBottom w:val="0"/>
              <w:divBdr>
                <w:top w:val="none" w:sz="0" w:space="0" w:color="auto"/>
                <w:left w:val="none" w:sz="0" w:space="0" w:color="auto"/>
                <w:bottom w:val="none" w:sz="0" w:space="0" w:color="auto"/>
                <w:right w:val="none" w:sz="0" w:space="0" w:color="auto"/>
              </w:divBdr>
              <w:divsChild>
                <w:div w:id="397827328">
                  <w:marLeft w:val="0"/>
                  <w:marRight w:val="0"/>
                  <w:marTop w:val="0"/>
                  <w:marBottom w:val="0"/>
                  <w:divBdr>
                    <w:top w:val="none" w:sz="0" w:space="0" w:color="auto"/>
                    <w:left w:val="none" w:sz="0" w:space="0" w:color="auto"/>
                    <w:bottom w:val="none" w:sz="0" w:space="0" w:color="auto"/>
                    <w:right w:val="none" w:sz="0" w:space="0" w:color="auto"/>
                  </w:divBdr>
                </w:div>
                <w:div w:id="1734967146">
                  <w:marLeft w:val="0"/>
                  <w:marRight w:val="0"/>
                  <w:marTop w:val="0"/>
                  <w:marBottom w:val="0"/>
                  <w:divBdr>
                    <w:top w:val="none" w:sz="0" w:space="0" w:color="auto"/>
                    <w:left w:val="none" w:sz="0" w:space="0" w:color="auto"/>
                    <w:bottom w:val="none" w:sz="0" w:space="0" w:color="auto"/>
                    <w:right w:val="none" w:sz="0" w:space="0" w:color="auto"/>
                  </w:divBdr>
                </w:div>
                <w:div w:id="1030498465">
                  <w:marLeft w:val="0"/>
                  <w:marRight w:val="0"/>
                  <w:marTop w:val="0"/>
                  <w:marBottom w:val="0"/>
                  <w:divBdr>
                    <w:top w:val="none" w:sz="0" w:space="0" w:color="auto"/>
                    <w:left w:val="none" w:sz="0" w:space="0" w:color="auto"/>
                    <w:bottom w:val="none" w:sz="0" w:space="0" w:color="auto"/>
                    <w:right w:val="none" w:sz="0" w:space="0" w:color="auto"/>
                  </w:divBdr>
                </w:div>
                <w:div w:id="1026103111">
                  <w:marLeft w:val="0"/>
                  <w:marRight w:val="0"/>
                  <w:marTop w:val="0"/>
                  <w:marBottom w:val="0"/>
                  <w:divBdr>
                    <w:top w:val="none" w:sz="0" w:space="0" w:color="auto"/>
                    <w:left w:val="none" w:sz="0" w:space="0" w:color="auto"/>
                    <w:bottom w:val="none" w:sz="0" w:space="0" w:color="auto"/>
                    <w:right w:val="none" w:sz="0" w:space="0" w:color="auto"/>
                  </w:divBdr>
                </w:div>
                <w:div w:id="2068601842">
                  <w:marLeft w:val="0"/>
                  <w:marRight w:val="0"/>
                  <w:marTop w:val="0"/>
                  <w:marBottom w:val="0"/>
                  <w:divBdr>
                    <w:top w:val="none" w:sz="0" w:space="0" w:color="auto"/>
                    <w:left w:val="none" w:sz="0" w:space="0" w:color="auto"/>
                    <w:bottom w:val="none" w:sz="0" w:space="0" w:color="auto"/>
                    <w:right w:val="none" w:sz="0" w:space="0" w:color="auto"/>
                  </w:divBdr>
                </w:div>
                <w:div w:id="140729620">
                  <w:marLeft w:val="0"/>
                  <w:marRight w:val="0"/>
                  <w:marTop w:val="0"/>
                  <w:marBottom w:val="0"/>
                  <w:divBdr>
                    <w:top w:val="none" w:sz="0" w:space="0" w:color="auto"/>
                    <w:left w:val="none" w:sz="0" w:space="0" w:color="auto"/>
                    <w:bottom w:val="none" w:sz="0" w:space="0" w:color="auto"/>
                    <w:right w:val="none" w:sz="0" w:space="0" w:color="auto"/>
                  </w:divBdr>
                </w:div>
                <w:div w:id="1857841908">
                  <w:marLeft w:val="0"/>
                  <w:marRight w:val="0"/>
                  <w:marTop w:val="0"/>
                  <w:marBottom w:val="0"/>
                  <w:divBdr>
                    <w:top w:val="none" w:sz="0" w:space="0" w:color="auto"/>
                    <w:left w:val="none" w:sz="0" w:space="0" w:color="auto"/>
                    <w:bottom w:val="none" w:sz="0" w:space="0" w:color="auto"/>
                    <w:right w:val="none" w:sz="0" w:space="0" w:color="auto"/>
                  </w:divBdr>
                </w:div>
                <w:div w:id="1234199519">
                  <w:marLeft w:val="0"/>
                  <w:marRight w:val="0"/>
                  <w:marTop w:val="0"/>
                  <w:marBottom w:val="0"/>
                  <w:divBdr>
                    <w:top w:val="none" w:sz="0" w:space="0" w:color="auto"/>
                    <w:left w:val="none" w:sz="0" w:space="0" w:color="auto"/>
                    <w:bottom w:val="none" w:sz="0" w:space="0" w:color="auto"/>
                    <w:right w:val="none" w:sz="0" w:space="0" w:color="auto"/>
                  </w:divBdr>
                </w:div>
              </w:divsChild>
            </w:div>
            <w:div w:id="6454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4182</Words>
  <Characters>25092</Characters>
  <Application>Microsoft Office Word</Application>
  <DocSecurity>0</DocSecurity>
  <Lines>209</Lines>
  <Paragraphs>58</Paragraphs>
  <ScaleCrop>false</ScaleCrop>
  <Company/>
  <LinksUpToDate>false</LinksUpToDate>
  <CharactersWithSpaces>29216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2018-01-31T11:45:00Z</dcterms:created>
  <dcterms:modified xsi:type="dcterms:W3CDTF">2018-01-31T11:45:00Z</dcterms:modified>
</cp:coreProperties>
</file>